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FB" w:rsidRPr="00220D49" w:rsidRDefault="004010FB" w:rsidP="004010FB">
      <w:pPr>
        <w:pStyle w:val="Heading1"/>
        <w:jc w:val="center"/>
        <w:rPr>
          <w:rFonts w:cs="Arial"/>
          <w:sz w:val="48"/>
          <w:szCs w:val="48"/>
          <w:u w:val="none"/>
        </w:rPr>
      </w:pPr>
    </w:p>
    <w:p w:rsidR="004010FB" w:rsidRPr="00220D49" w:rsidRDefault="004010FB" w:rsidP="004010FB">
      <w:pPr>
        <w:pStyle w:val="Heading1"/>
        <w:jc w:val="center"/>
        <w:rPr>
          <w:rFonts w:cs="Arial"/>
          <w:sz w:val="48"/>
          <w:szCs w:val="48"/>
          <w:u w:val="none"/>
        </w:rPr>
      </w:pPr>
    </w:p>
    <w:p w:rsidR="004010FB" w:rsidRPr="00220D49" w:rsidRDefault="004010FB" w:rsidP="004010FB">
      <w:pPr>
        <w:pStyle w:val="Heading1"/>
        <w:jc w:val="center"/>
        <w:rPr>
          <w:rFonts w:cs="Arial"/>
          <w:sz w:val="48"/>
          <w:szCs w:val="48"/>
          <w:u w:val="none"/>
        </w:rPr>
      </w:pPr>
    </w:p>
    <w:p w:rsidR="004010FB" w:rsidRPr="00220D49" w:rsidRDefault="004010FB" w:rsidP="004010FB">
      <w:pPr>
        <w:pStyle w:val="Heading1"/>
        <w:jc w:val="center"/>
        <w:rPr>
          <w:rFonts w:cs="Arial"/>
          <w:sz w:val="48"/>
          <w:szCs w:val="48"/>
          <w:u w:val="none"/>
        </w:rPr>
      </w:pPr>
    </w:p>
    <w:p w:rsidR="004010FB" w:rsidRPr="00220D49" w:rsidRDefault="004010FB" w:rsidP="004010FB">
      <w:pPr>
        <w:pStyle w:val="Heading1"/>
        <w:jc w:val="center"/>
        <w:rPr>
          <w:rFonts w:cs="Arial"/>
          <w:sz w:val="48"/>
          <w:szCs w:val="48"/>
          <w:u w:val="none"/>
        </w:rPr>
      </w:pPr>
      <w:r w:rsidRPr="00220D49">
        <w:rPr>
          <w:rFonts w:cs="Arial"/>
          <w:sz w:val="48"/>
          <w:szCs w:val="48"/>
          <w:u w:val="none"/>
        </w:rPr>
        <w:t xml:space="preserve">Working with </w:t>
      </w:r>
      <w:smartTag w:uri="urn:schemas-microsoft-com:office:smarttags" w:element="PersonName">
        <w:r w:rsidRPr="00220D49">
          <w:rPr>
            <w:rFonts w:cs="Arial"/>
            <w:sz w:val="48"/>
            <w:szCs w:val="48"/>
            <w:u w:val="none"/>
          </w:rPr>
          <w:t>Volunteers</w:t>
        </w:r>
      </w:smartTag>
      <w:r w:rsidRPr="00220D49">
        <w:rPr>
          <w:rFonts w:cs="Arial"/>
          <w:sz w:val="48"/>
          <w:szCs w:val="48"/>
          <w:u w:val="none"/>
        </w:rPr>
        <w:t xml:space="preserve"> – </w:t>
      </w:r>
    </w:p>
    <w:p w:rsidR="004010FB" w:rsidRPr="00220D49" w:rsidRDefault="004010FB" w:rsidP="004010FB">
      <w:pPr>
        <w:pStyle w:val="Heading1"/>
        <w:jc w:val="center"/>
        <w:rPr>
          <w:rFonts w:cs="Arial"/>
          <w:sz w:val="48"/>
          <w:szCs w:val="48"/>
          <w:u w:val="none"/>
        </w:rPr>
      </w:pPr>
      <w:r w:rsidRPr="00220D49">
        <w:rPr>
          <w:rFonts w:cs="Arial"/>
          <w:sz w:val="48"/>
          <w:szCs w:val="48"/>
          <w:u w:val="none"/>
        </w:rPr>
        <w:t>Advanced Module</w:t>
      </w:r>
    </w:p>
    <w:p w:rsidR="004010FB" w:rsidRPr="00220D49" w:rsidRDefault="004010FB" w:rsidP="004010FB">
      <w:pPr>
        <w:pStyle w:val="Heading1"/>
        <w:jc w:val="center"/>
        <w:rPr>
          <w:rFonts w:cs="Arial"/>
          <w:sz w:val="48"/>
          <w:szCs w:val="48"/>
          <w:u w:val="none"/>
        </w:rPr>
      </w:pPr>
      <w:r w:rsidRPr="00220D49">
        <w:rPr>
          <w:rFonts w:cs="Arial"/>
          <w:sz w:val="48"/>
          <w:szCs w:val="48"/>
          <w:u w:val="none"/>
        </w:rPr>
        <w:t xml:space="preserve">Recruitment, Selection and Induction of </w:t>
      </w:r>
      <w:smartTag w:uri="urn:schemas-microsoft-com:office:smarttags" w:element="PersonName">
        <w:r w:rsidRPr="00220D49">
          <w:rPr>
            <w:rFonts w:cs="Arial"/>
            <w:sz w:val="48"/>
            <w:szCs w:val="48"/>
            <w:u w:val="none"/>
          </w:rPr>
          <w:t>Volunteers</w:t>
        </w:r>
      </w:smartTag>
    </w:p>
    <w:p w:rsidR="0045151E" w:rsidRPr="00220D49" w:rsidRDefault="004010FB" w:rsidP="0045151E">
      <w:pPr>
        <w:pStyle w:val="Heading1"/>
        <w:jc w:val="center"/>
        <w:rPr>
          <w:rFonts w:cs="Arial"/>
        </w:rPr>
      </w:pPr>
      <w:r w:rsidRPr="00220D49">
        <w:rPr>
          <w:rFonts w:cs="Arial"/>
          <w:sz w:val="48"/>
          <w:szCs w:val="48"/>
          <w:u w:val="none"/>
        </w:rPr>
        <w:t>Participant’s Workbook</w:t>
      </w:r>
    </w:p>
    <w:p w:rsidR="0045151E" w:rsidRPr="00220D49" w:rsidRDefault="0045151E" w:rsidP="0045151E">
      <w:pPr>
        <w:pStyle w:val="Heading1"/>
        <w:jc w:val="center"/>
        <w:rPr>
          <w:rFonts w:cs="Arial"/>
        </w:rPr>
      </w:pPr>
    </w:p>
    <w:p w:rsidR="004010FB" w:rsidRPr="00220D49" w:rsidRDefault="004010FB" w:rsidP="0045151E">
      <w:pPr>
        <w:pStyle w:val="Heading1"/>
        <w:rPr>
          <w:rFonts w:cs="Arial"/>
          <w:sz w:val="24"/>
          <w:szCs w:val="24"/>
        </w:rPr>
      </w:pPr>
      <w:r w:rsidRPr="00220D49">
        <w:rPr>
          <w:rFonts w:cs="Arial"/>
        </w:rPr>
        <w:br w:type="page"/>
      </w:r>
      <w:r w:rsidR="00B85626" w:rsidRPr="00220D49">
        <w:rPr>
          <w:rFonts w:cs="Arial"/>
          <w:sz w:val="24"/>
          <w:szCs w:val="24"/>
        </w:rPr>
        <w:lastRenderedPageBreak/>
        <w:t xml:space="preserve">Working with </w:t>
      </w:r>
      <w:smartTag w:uri="urn:schemas-microsoft-com:office:smarttags" w:element="PersonName">
        <w:r w:rsidR="00B85626" w:rsidRPr="00220D49">
          <w:rPr>
            <w:rFonts w:cs="Arial"/>
            <w:sz w:val="24"/>
            <w:szCs w:val="24"/>
          </w:rPr>
          <w:t>Volunteers</w:t>
        </w:r>
      </w:smartTag>
      <w:r w:rsidR="00B85626" w:rsidRPr="00220D49">
        <w:rPr>
          <w:rFonts w:cs="Arial"/>
          <w:sz w:val="24"/>
          <w:szCs w:val="24"/>
        </w:rPr>
        <w:t xml:space="preserve"> – advanced module</w:t>
      </w:r>
    </w:p>
    <w:p w:rsidR="0090019D" w:rsidRDefault="00B85626" w:rsidP="0045151E">
      <w:pPr>
        <w:pStyle w:val="Heading1"/>
        <w:rPr>
          <w:rFonts w:cs="Arial"/>
          <w:sz w:val="24"/>
          <w:szCs w:val="24"/>
        </w:rPr>
      </w:pPr>
      <w:r w:rsidRPr="00220D49">
        <w:rPr>
          <w:rFonts w:cs="Arial"/>
          <w:sz w:val="24"/>
          <w:szCs w:val="24"/>
        </w:rPr>
        <w:t xml:space="preserve">Recruitment, Selection and Induction of </w:t>
      </w:r>
      <w:smartTag w:uri="urn:schemas-microsoft-com:office:smarttags" w:element="PersonName">
        <w:r w:rsidRPr="00220D49">
          <w:rPr>
            <w:rFonts w:cs="Arial"/>
            <w:sz w:val="24"/>
            <w:szCs w:val="24"/>
          </w:rPr>
          <w:t>Volunteers</w:t>
        </w:r>
      </w:smartTag>
      <w:r w:rsidR="004010FB" w:rsidRPr="00220D49">
        <w:rPr>
          <w:rFonts w:cs="Arial"/>
          <w:sz w:val="24"/>
          <w:szCs w:val="24"/>
        </w:rPr>
        <w:t xml:space="preserve"> - </w:t>
      </w:r>
      <w:r w:rsidR="0090019D" w:rsidRPr="00220D49">
        <w:rPr>
          <w:rFonts w:cs="Arial"/>
          <w:sz w:val="24"/>
          <w:szCs w:val="24"/>
        </w:rPr>
        <w:t>Participant’s Workbook</w:t>
      </w:r>
    </w:p>
    <w:p w:rsidR="006F5D7F" w:rsidRPr="006F5D7F" w:rsidRDefault="006F5D7F" w:rsidP="006F5D7F">
      <w:pPr>
        <w:pStyle w:val="BodyText"/>
      </w:pPr>
    </w:p>
    <w:p w:rsidR="00EB1D3D" w:rsidRPr="00220D49" w:rsidRDefault="00EB1D3D" w:rsidP="002026FF">
      <w:pPr>
        <w:pStyle w:val="Heading2"/>
        <w:pBdr>
          <w:top w:val="single" w:sz="4" w:space="1" w:color="auto"/>
          <w:left w:val="single" w:sz="4" w:space="4" w:color="auto"/>
          <w:bottom w:val="single" w:sz="4" w:space="1" w:color="auto"/>
          <w:right w:val="single" w:sz="4" w:space="4" w:color="auto"/>
        </w:pBdr>
        <w:rPr>
          <w:u w:val="none"/>
        </w:rPr>
      </w:pPr>
      <w:r w:rsidRPr="00220D49">
        <w:rPr>
          <w:u w:val="none"/>
        </w:rPr>
        <w:t>Context</w:t>
      </w:r>
    </w:p>
    <w:p w:rsidR="00EB1D3D" w:rsidRPr="00220D49" w:rsidRDefault="00EB1D3D" w:rsidP="00EB1D3D">
      <w:pPr>
        <w:pStyle w:val="BodyText"/>
        <w:rPr>
          <w:rFonts w:cs="Arial"/>
        </w:rPr>
      </w:pPr>
      <w:r w:rsidRPr="00220D49">
        <w:rPr>
          <w:rFonts w:cs="Arial"/>
        </w:rPr>
        <w:t>This training module helps to meet</w:t>
      </w:r>
    </w:p>
    <w:p w:rsidR="00EB1D3D" w:rsidRPr="00220D49" w:rsidRDefault="00EB1D3D" w:rsidP="004F7600">
      <w:pPr>
        <w:pStyle w:val="ListBullet"/>
        <w:rPr>
          <w:rFonts w:cs="Arial"/>
          <w:sz w:val="20"/>
        </w:rPr>
      </w:pPr>
      <w:r w:rsidRPr="00220D49">
        <w:rPr>
          <w:rFonts w:cs="Arial"/>
        </w:rPr>
        <w:t xml:space="preserve">Headline KPI: Volunteers strongly agreeing that they would recommend volunteering for the NT – target of 65% by 2011/12.  “Given that support and management [of volunteers] is a key driver of engagement, there is … potential for improving the Recommendation KPI by improving these results” </w:t>
      </w:r>
      <w:r w:rsidRPr="00220D49">
        <w:rPr>
          <w:rFonts w:cs="Arial"/>
          <w:sz w:val="20"/>
        </w:rPr>
        <w:t>Volunteer Survey 2008, Pulse Check Ltd</w:t>
      </w:r>
    </w:p>
    <w:p w:rsidR="004010FB" w:rsidRPr="00220D49" w:rsidRDefault="00EB1D3D" w:rsidP="004F7600">
      <w:pPr>
        <w:pStyle w:val="ListBullet"/>
        <w:rPr>
          <w:rFonts w:cs="Arial"/>
          <w:sz w:val="20"/>
        </w:rPr>
      </w:pPr>
      <w:r w:rsidRPr="00220D49">
        <w:rPr>
          <w:rFonts w:cs="Arial"/>
        </w:rPr>
        <w:t xml:space="preserve">Headline KPI: Visitors rating their visit as very enjoyable </w:t>
      </w:r>
      <w:r w:rsidR="00685843" w:rsidRPr="00220D49">
        <w:rPr>
          <w:rFonts w:cs="Arial"/>
        </w:rPr>
        <w:t xml:space="preserve">- </w:t>
      </w:r>
      <w:r w:rsidRPr="00220D49">
        <w:rPr>
          <w:rFonts w:cs="Arial"/>
        </w:rPr>
        <w:t xml:space="preserve">target of 75% by 2011/12.  </w:t>
      </w:r>
      <w:r w:rsidRPr="00220D49">
        <w:rPr>
          <w:rFonts w:cs="Arial"/>
          <w:b/>
        </w:rPr>
        <w:t>“The 2008 survey shows that our top enjoyment scores happen where visitors report the friendliest staff and volunteers”</w:t>
      </w:r>
      <w:r w:rsidRPr="00220D49">
        <w:rPr>
          <w:rFonts w:cs="Arial"/>
        </w:rPr>
        <w:t xml:space="preserve">  </w:t>
      </w:r>
    </w:p>
    <w:p w:rsidR="00EB1D3D" w:rsidRPr="00220D49" w:rsidRDefault="00EB1D3D" w:rsidP="004010FB">
      <w:pPr>
        <w:pStyle w:val="ListBullet"/>
        <w:numPr>
          <w:ilvl w:val="0"/>
          <w:numId w:val="0"/>
        </w:numPr>
        <w:ind w:left="1080"/>
        <w:rPr>
          <w:rFonts w:cs="Arial"/>
          <w:sz w:val="20"/>
        </w:rPr>
      </w:pPr>
      <w:r w:rsidRPr="00220D49">
        <w:rPr>
          <w:rFonts w:cs="Arial"/>
          <w:sz w:val="20"/>
        </w:rPr>
        <w:t>NT intranet “What makes a very enjoyable and engaging visit? (Latest research results Feb09)</w:t>
      </w:r>
    </w:p>
    <w:p w:rsidR="00EB1D3D" w:rsidRPr="00220D49" w:rsidRDefault="00EB1D3D" w:rsidP="004F7600">
      <w:pPr>
        <w:pStyle w:val="ListBullet"/>
        <w:rPr>
          <w:rFonts w:cs="Arial"/>
        </w:rPr>
      </w:pPr>
      <w:r w:rsidRPr="00220D49">
        <w:rPr>
          <w:rFonts w:cs="Arial"/>
        </w:rPr>
        <w:t>Essential Volunteering Standard 3: Recruit and Select Volunteers using Recommended Procedures</w:t>
      </w:r>
    </w:p>
    <w:p w:rsidR="00EB1D3D" w:rsidRPr="00220D49" w:rsidRDefault="00EB1D3D" w:rsidP="004F7600">
      <w:pPr>
        <w:pStyle w:val="ListBullet"/>
        <w:rPr>
          <w:rFonts w:cs="Arial"/>
        </w:rPr>
      </w:pPr>
      <w:r w:rsidRPr="00220D49">
        <w:rPr>
          <w:rFonts w:cs="Arial"/>
        </w:rPr>
        <w:t>parts of Essential Volunteering Standards 2: Uphold the Distinctiveness of Volunteering</w:t>
      </w:r>
    </w:p>
    <w:p w:rsidR="0045151E" w:rsidRPr="00220D49" w:rsidRDefault="00EB1D3D" w:rsidP="004F7600">
      <w:pPr>
        <w:pStyle w:val="ListBullet"/>
        <w:rPr>
          <w:rFonts w:cs="Arial"/>
        </w:rPr>
      </w:pPr>
      <w:r w:rsidRPr="00220D49">
        <w:rPr>
          <w:rFonts w:cs="Arial"/>
        </w:rPr>
        <w:t xml:space="preserve">parts of Essential Volunteering Standards 4: Enable Opportunities for Learning and Development of </w:t>
      </w:r>
      <w:smartTag w:uri="urn:schemas-microsoft-com:office:smarttags" w:element="PersonName">
        <w:r w:rsidRPr="00220D49">
          <w:rPr>
            <w:rFonts w:cs="Arial"/>
          </w:rPr>
          <w:t>Volunteers</w:t>
        </w:r>
      </w:smartTag>
      <w:r w:rsidRPr="00220D49">
        <w:rPr>
          <w:rFonts w:cs="Arial"/>
        </w:rPr>
        <w:t xml:space="preserve"> and their Managers</w:t>
      </w:r>
    </w:p>
    <w:p w:rsidR="00EB1D3D" w:rsidRPr="00220D49" w:rsidRDefault="0045151E" w:rsidP="0045151E">
      <w:pPr>
        <w:pStyle w:val="ListBullet"/>
        <w:numPr>
          <w:ilvl w:val="0"/>
          <w:numId w:val="0"/>
        </w:numPr>
        <w:ind w:left="1080"/>
        <w:rPr>
          <w:rFonts w:cs="Arial"/>
        </w:rPr>
      </w:pPr>
      <w:r w:rsidRPr="00220D49">
        <w:rPr>
          <w:rFonts w:cs="Arial"/>
        </w:rPr>
        <w:br w:type="page"/>
      </w:r>
    </w:p>
    <w:p w:rsidR="00EB1D3D" w:rsidRPr="00220D49" w:rsidRDefault="00EB1D3D" w:rsidP="002026FF">
      <w:pPr>
        <w:pStyle w:val="Heading2"/>
        <w:pBdr>
          <w:top w:val="single" w:sz="4" w:space="1" w:color="auto"/>
          <w:left w:val="single" w:sz="4" w:space="4" w:color="auto"/>
          <w:bottom w:val="single" w:sz="4" w:space="1" w:color="auto"/>
          <w:right w:val="single" w:sz="4" w:space="4" w:color="auto"/>
        </w:pBdr>
        <w:rPr>
          <w:u w:val="none"/>
        </w:rPr>
      </w:pPr>
      <w:r w:rsidRPr="00220D49">
        <w:rPr>
          <w:u w:val="none"/>
        </w:rPr>
        <w:t>Learning Objectives</w:t>
      </w:r>
    </w:p>
    <w:p w:rsidR="006F5D7F" w:rsidRDefault="006F5D7F" w:rsidP="00EB1D3D">
      <w:pPr>
        <w:pStyle w:val="BodyText"/>
        <w:rPr>
          <w:rFonts w:cs="Arial"/>
        </w:rPr>
      </w:pPr>
    </w:p>
    <w:p w:rsidR="00EB1D3D" w:rsidRPr="00220D49" w:rsidRDefault="00EB1D3D" w:rsidP="00EB1D3D">
      <w:pPr>
        <w:pStyle w:val="BodyText"/>
        <w:rPr>
          <w:rFonts w:cs="Arial"/>
        </w:rPr>
      </w:pPr>
      <w:r w:rsidRPr="00220D49">
        <w:rPr>
          <w:rFonts w:cs="Arial"/>
        </w:rPr>
        <w:t>By the end of the course, participants will:</w:t>
      </w:r>
    </w:p>
    <w:p w:rsidR="00EB1D3D" w:rsidRPr="00220D49" w:rsidRDefault="00EB1D3D" w:rsidP="004F7600">
      <w:pPr>
        <w:pStyle w:val="ListBullet"/>
        <w:rPr>
          <w:rFonts w:cs="Arial"/>
        </w:rPr>
      </w:pPr>
      <w:r w:rsidRPr="00220D49">
        <w:rPr>
          <w:rFonts w:cs="Arial"/>
        </w:rPr>
        <w:t>Understand the importance of good recruitment, selection and induction</w:t>
      </w:r>
    </w:p>
    <w:p w:rsidR="00EB1D3D" w:rsidRPr="00220D49" w:rsidRDefault="00EB1D3D" w:rsidP="004F7600">
      <w:pPr>
        <w:pStyle w:val="ListBullet"/>
        <w:rPr>
          <w:rFonts w:cs="Arial"/>
        </w:rPr>
      </w:pPr>
      <w:r w:rsidRPr="00220D49">
        <w:rPr>
          <w:rFonts w:cs="Arial"/>
        </w:rPr>
        <w:t xml:space="preserve">Understand the importance of the recruitment and selection process being fair, non-discriminatory, open and timely </w:t>
      </w:r>
    </w:p>
    <w:p w:rsidR="00EB1D3D" w:rsidRPr="00220D49" w:rsidRDefault="00EB1D3D" w:rsidP="004F7600">
      <w:pPr>
        <w:pStyle w:val="ListBullet"/>
        <w:rPr>
          <w:rFonts w:cs="Arial"/>
        </w:rPr>
      </w:pPr>
      <w:r w:rsidRPr="00220D49">
        <w:rPr>
          <w:rFonts w:cs="Arial"/>
        </w:rPr>
        <w:t>Be able to link the process for planning volunteering with the recruitment of new volunteers</w:t>
      </w:r>
    </w:p>
    <w:p w:rsidR="00EB1D3D" w:rsidRPr="00220D49" w:rsidRDefault="00EB1D3D" w:rsidP="004F7600">
      <w:pPr>
        <w:pStyle w:val="ListBullet"/>
        <w:rPr>
          <w:rFonts w:cs="Arial"/>
        </w:rPr>
      </w:pPr>
      <w:r w:rsidRPr="00220D49">
        <w:rPr>
          <w:rFonts w:cs="Arial"/>
        </w:rPr>
        <w:t xml:space="preserve">Understand the importance of role descriptions </w:t>
      </w:r>
    </w:p>
    <w:p w:rsidR="00EB1D3D" w:rsidRPr="00220D49" w:rsidRDefault="00EB1D3D" w:rsidP="004F7600">
      <w:pPr>
        <w:pStyle w:val="ListBullet"/>
        <w:rPr>
          <w:rFonts w:cs="Arial"/>
        </w:rPr>
      </w:pPr>
      <w:r w:rsidRPr="00220D49">
        <w:rPr>
          <w:rFonts w:cs="Arial"/>
        </w:rPr>
        <w:t>Have developed a plan to promote volunteering opportunities to potential volunteers</w:t>
      </w:r>
    </w:p>
    <w:p w:rsidR="00EB1D3D" w:rsidRPr="00220D49" w:rsidRDefault="00EB1D3D" w:rsidP="004F7600">
      <w:pPr>
        <w:pStyle w:val="ListBullet"/>
        <w:rPr>
          <w:rFonts w:cs="Arial"/>
        </w:rPr>
      </w:pPr>
      <w:r w:rsidRPr="00220D49">
        <w:rPr>
          <w:rFonts w:cs="Arial"/>
        </w:rPr>
        <w:t>Know a variety of ways to promote volunteering opportunities, specifically to reach out to new audiences</w:t>
      </w:r>
    </w:p>
    <w:p w:rsidR="00EB1D3D" w:rsidRPr="00220D49" w:rsidRDefault="00EB1D3D" w:rsidP="004F7600">
      <w:pPr>
        <w:pStyle w:val="ListBullet"/>
        <w:rPr>
          <w:rFonts w:cs="Arial"/>
        </w:rPr>
      </w:pPr>
      <w:r w:rsidRPr="00220D49">
        <w:rPr>
          <w:rFonts w:cs="Arial"/>
        </w:rPr>
        <w:t>Have an awareness of the issues to be considered when recruiting from within an existing volunteer team</w:t>
      </w:r>
    </w:p>
    <w:p w:rsidR="00EB1D3D" w:rsidRPr="00220D49" w:rsidRDefault="00EB1D3D" w:rsidP="004F7600">
      <w:pPr>
        <w:pStyle w:val="ListBullet"/>
        <w:rPr>
          <w:rFonts w:cs="Arial"/>
        </w:rPr>
      </w:pPr>
      <w:r w:rsidRPr="00220D49">
        <w:rPr>
          <w:rFonts w:cs="Arial"/>
        </w:rPr>
        <w:t>Have identified and practiced ways to select volunteers using a variety of tools/ approaches</w:t>
      </w:r>
    </w:p>
    <w:p w:rsidR="00EB1D3D" w:rsidRPr="00220D49" w:rsidRDefault="00EB1D3D" w:rsidP="004F7600">
      <w:pPr>
        <w:pStyle w:val="ListBullet"/>
        <w:rPr>
          <w:rFonts w:cs="Arial"/>
        </w:rPr>
      </w:pPr>
      <w:r w:rsidRPr="00220D49">
        <w:rPr>
          <w:rFonts w:cs="Arial"/>
        </w:rPr>
        <w:t>Have identified approaches to say</w:t>
      </w:r>
      <w:r w:rsidR="00685843" w:rsidRPr="00220D49">
        <w:rPr>
          <w:rFonts w:cs="Arial"/>
        </w:rPr>
        <w:t>ing</w:t>
      </w:r>
      <w:r w:rsidRPr="00220D49">
        <w:rPr>
          <w:rFonts w:cs="Arial"/>
        </w:rPr>
        <w:t xml:space="preserve"> ‘no’ to potential volunteers</w:t>
      </w:r>
    </w:p>
    <w:p w:rsidR="00EB1D3D" w:rsidRPr="00220D49" w:rsidRDefault="00EB1D3D" w:rsidP="004F7600">
      <w:pPr>
        <w:pStyle w:val="ListBullet"/>
        <w:rPr>
          <w:rFonts w:cs="Arial"/>
        </w:rPr>
      </w:pPr>
      <w:r w:rsidRPr="00220D49">
        <w:rPr>
          <w:rFonts w:cs="Arial"/>
        </w:rPr>
        <w:t>Understand the checks and administration that should be undertaken when recruiting a volunteer</w:t>
      </w:r>
    </w:p>
    <w:p w:rsidR="00EB1D3D" w:rsidRPr="00220D49" w:rsidRDefault="00EB1D3D" w:rsidP="004F7600">
      <w:pPr>
        <w:pStyle w:val="ListBullet"/>
        <w:rPr>
          <w:rFonts w:cs="Arial"/>
        </w:rPr>
      </w:pPr>
      <w:r w:rsidRPr="00220D49">
        <w:rPr>
          <w:rFonts w:cs="Arial"/>
        </w:rPr>
        <w:t>Know how to design and deliver effective induction for volunteers</w:t>
      </w:r>
    </w:p>
    <w:p w:rsidR="00EB1D3D" w:rsidRPr="00220D49" w:rsidRDefault="00EB1D3D" w:rsidP="004F7600">
      <w:pPr>
        <w:pStyle w:val="ListBullet"/>
        <w:rPr>
          <w:rFonts w:cs="Arial"/>
        </w:rPr>
      </w:pPr>
      <w:r w:rsidRPr="00220D49">
        <w:rPr>
          <w:rFonts w:cs="Arial"/>
        </w:rPr>
        <w:t>Have explored volunteers’ potential role in recruiting, selecting and inducting other volunteers</w:t>
      </w:r>
    </w:p>
    <w:p w:rsidR="0045151E" w:rsidRPr="00220D49" w:rsidRDefault="00EB1D3D" w:rsidP="004F7600">
      <w:pPr>
        <w:pStyle w:val="ListBullet"/>
        <w:rPr>
          <w:rFonts w:cs="Arial"/>
        </w:rPr>
      </w:pPr>
      <w:r w:rsidRPr="00220D49">
        <w:rPr>
          <w:rFonts w:cs="Arial"/>
        </w:rPr>
        <w:t>Know how to monitor and evaluate their processes for recruitment, selection and induction</w:t>
      </w:r>
    </w:p>
    <w:p w:rsidR="00F41032" w:rsidRPr="00220D49" w:rsidRDefault="0045151E" w:rsidP="002026FF">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F41032" w:rsidRPr="00220D49">
        <w:rPr>
          <w:u w:val="none"/>
        </w:rPr>
        <w:lastRenderedPageBreak/>
        <w:t>New Volunteer’s Journey</w:t>
      </w:r>
    </w:p>
    <w:p w:rsidR="00F41032" w:rsidRPr="00220D49" w:rsidRDefault="00F41032" w:rsidP="009D5F55">
      <w:pPr>
        <w:pStyle w:val="Heading3"/>
      </w:pPr>
      <w:r w:rsidRPr="00220D49">
        <w:t>ACTIVITY</w:t>
      </w:r>
    </w:p>
    <w:p w:rsidR="00F41032" w:rsidRPr="00220D49" w:rsidRDefault="00F41032" w:rsidP="00223610">
      <w:pPr>
        <w:pStyle w:val="BodyText"/>
        <w:rPr>
          <w:rFonts w:cs="Arial"/>
        </w:rPr>
      </w:pPr>
      <w:r w:rsidRPr="00220D49">
        <w:rPr>
          <w:rFonts w:cs="Arial"/>
        </w:rPr>
        <w:t>On a large piece of paper, draw a new volunteer’s journey at your property / your department:  from first enquiry to end of settling in period.</w:t>
      </w:r>
    </w:p>
    <w:p w:rsidR="00F41032" w:rsidRPr="00220D49" w:rsidRDefault="00F41032" w:rsidP="00223610">
      <w:pPr>
        <w:pStyle w:val="BodyText"/>
        <w:rPr>
          <w:rFonts w:cs="Arial"/>
          <w:b/>
          <w:i/>
        </w:rPr>
      </w:pPr>
      <w:r w:rsidRPr="00220D49">
        <w:rPr>
          <w:rFonts w:cs="Arial"/>
          <w:b/>
          <w:i/>
        </w:rPr>
        <w:t>Step 1 – Establish ‘axes’</w:t>
      </w:r>
    </w:p>
    <w:p w:rsidR="00F41032" w:rsidRPr="00220D49" w:rsidRDefault="00F41032" w:rsidP="00223610">
      <w:pPr>
        <w:pStyle w:val="BodyText"/>
        <w:rPr>
          <w:rFonts w:cs="Arial"/>
        </w:rPr>
      </w:pPr>
      <w:r w:rsidRPr="00220D49">
        <w:rPr>
          <w:rFonts w:cs="Arial"/>
        </w:rPr>
        <w:t>Horizontal axis - timeline – First Contact on the left and Week 1, Week 2, along bottom – establish what is the realistic maximum from First Contact to completion of settling in period and then divide up evenly</w:t>
      </w:r>
    </w:p>
    <w:p w:rsidR="00F41032" w:rsidRPr="00220D49" w:rsidRDefault="00F41032" w:rsidP="00223610">
      <w:pPr>
        <w:pStyle w:val="BodyText"/>
        <w:rPr>
          <w:rFonts w:cs="Arial"/>
        </w:rPr>
      </w:pPr>
      <w:r w:rsidRPr="00220D49">
        <w:rPr>
          <w:rFonts w:cs="Arial"/>
        </w:rPr>
        <w:t xml:space="preserve">Vertical axis – write on Post Its </w:t>
      </w:r>
      <w:r w:rsidRPr="00220D49">
        <w:rPr>
          <w:rFonts w:cs="Arial"/>
          <w:u w:val="single"/>
        </w:rPr>
        <w:t>all</w:t>
      </w:r>
      <w:r w:rsidRPr="00220D49">
        <w:rPr>
          <w:rFonts w:cs="Arial"/>
        </w:rPr>
        <w:t xml:space="preserve"> departments / people that your new volunteer may have come into contact with throughout their Recruit-Select-Induct (R-S-I) journey – cluster these into </w:t>
      </w:r>
      <w:r w:rsidR="00BA09DF" w:rsidRPr="00220D49">
        <w:rPr>
          <w:rFonts w:cs="Arial"/>
        </w:rPr>
        <w:t xml:space="preserve">groups of </w:t>
      </w:r>
      <w:r w:rsidRPr="00220D49">
        <w:rPr>
          <w:rFonts w:cs="Arial"/>
        </w:rPr>
        <w:t>same / similar – agree a format that will work for all in your group – divide your vertical axis into wide rows with one person / department in each row</w:t>
      </w:r>
    </w:p>
    <w:p w:rsidR="00F41032" w:rsidRPr="00220D49" w:rsidRDefault="00F41032" w:rsidP="00223610">
      <w:pPr>
        <w:pStyle w:val="BodyText"/>
        <w:rPr>
          <w:rFonts w:cs="Arial"/>
          <w:b/>
          <w:i/>
        </w:rPr>
      </w:pPr>
      <w:r w:rsidRPr="00220D49">
        <w:rPr>
          <w:rFonts w:cs="Arial"/>
          <w:b/>
          <w:i/>
        </w:rPr>
        <w:t>Step 2 – The stages of the volunteer’s journey</w:t>
      </w:r>
    </w:p>
    <w:p w:rsidR="00F41032" w:rsidRPr="00220D49" w:rsidRDefault="00F41032" w:rsidP="00223610">
      <w:pPr>
        <w:pStyle w:val="BodyText"/>
        <w:rPr>
          <w:rFonts w:cs="Arial"/>
        </w:rPr>
      </w:pPr>
      <w:r w:rsidRPr="00220D49">
        <w:rPr>
          <w:rFonts w:cs="Arial"/>
        </w:rPr>
        <w:t xml:space="preserve">Talk about the stages of a new volunteer’s R-S-I journey – Who is their first contact with?  What happens next?  How long does it take?  Put each ‘stage’ on a Post It and place it along the timeline in the relevant ‘row’ – the picture may be different for different people in your group and this is fine – connect Post Its with lines on flipchart to show ‘process’.  Assume that the volunteer wants to join asap – ignore events where the volunteer’s circumstances mean delay.  Once all in your group have contributed / are happy that their volunteers’ journey is represented on the chart move on to... </w:t>
      </w:r>
    </w:p>
    <w:p w:rsidR="00F41032" w:rsidRPr="00220D49" w:rsidRDefault="00F41032" w:rsidP="00223610">
      <w:pPr>
        <w:pStyle w:val="BodyText"/>
        <w:rPr>
          <w:rFonts w:cs="Arial"/>
          <w:b/>
          <w:i/>
        </w:rPr>
      </w:pPr>
      <w:r w:rsidRPr="00220D49">
        <w:rPr>
          <w:rFonts w:cs="Arial"/>
          <w:b/>
          <w:i/>
        </w:rPr>
        <w:t>Step 3 – How is the volunteer feeling?</w:t>
      </w:r>
    </w:p>
    <w:p w:rsidR="00F41032" w:rsidRPr="00220D49" w:rsidRDefault="00F41032" w:rsidP="00223610">
      <w:pPr>
        <w:pStyle w:val="BodyText"/>
        <w:rPr>
          <w:rFonts w:cs="Arial"/>
        </w:rPr>
      </w:pPr>
      <w:r w:rsidRPr="00220D49">
        <w:rPr>
          <w:rFonts w:cs="Arial"/>
        </w:rPr>
        <w:t xml:space="preserve">This may have come up during </w:t>
      </w:r>
      <w:r w:rsidR="00BA09DF" w:rsidRPr="00220D49">
        <w:rPr>
          <w:rFonts w:cs="Arial"/>
        </w:rPr>
        <w:t>your conversations in step 2:  C</w:t>
      </w:r>
      <w:r w:rsidRPr="00220D49">
        <w:rPr>
          <w:rFonts w:cs="Arial"/>
        </w:rPr>
        <w:t>onsider how the new volunteer is feeling as they go through this process.  Highlight the times when they are feeling particularly happy / satisfied or particularly sad / cross / frustrated by drawing happy faces (on green) or sad faces (on red) on Post Its and adding these to the picture.   Notice the points where they are ‘sad’ – is there a risk that they might give up here?</w:t>
      </w:r>
    </w:p>
    <w:p w:rsidR="00F41032" w:rsidRPr="00220D49" w:rsidRDefault="00F41032" w:rsidP="00223610">
      <w:pPr>
        <w:pStyle w:val="BodyText"/>
        <w:rPr>
          <w:rFonts w:cs="Arial"/>
          <w:b/>
          <w:i/>
        </w:rPr>
      </w:pPr>
      <w:r w:rsidRPr="00220D49">
        <w:rPr>
          <w:rFonts w:cs="Arial"/>
          <w:b/>
          <w:i/>
        </w:rPr>
        <w:t>Step 4 – What works well? What doesn’t?</w:t>
      </w:r>
    </w:p>
    <w:p w:rsidR="00F41032" w:rsidRPr="00220D49" w:rsidRDefault="00F41032" w:rsidP="00223610">
      <w:pPr>
        <w:pStyle w:val="BodyText"/>
        <w:rPr>
          <w:rFonts w:cs="Arial"/>
        </w:rPr>
      </w:pPr>
      <w:r w:rsidRPr="00220D49">
        <w:rPr>
          <w:rFonts w:cs="Arial"/>
        </w:rPr>
        <w:t xml:space="preserve">Finally add to your picture more red and green Post Its – green for internal processes / systems that work well – red for those that are not so good and need improving.  Keep it brief – don’t try </w:t>
      </w:r>
      <w:r w:rsidR="00BA09DF" w:rsidRPr="00220D49">
        <w:rPr>
          <w:rFonts w:cs="Arial"/>
        </w:rPr>
        <w:t>to</w:t>
      </w:r>
      <w:r w:rsidRPr="00220D49">
        <w:rPr>
          <w:rFonts w:cs="Arial"/>
        </w:rPr>
        <w:t xml:space="preserve"> solve them now!</w:t>
      </w:r>
    </w:p>
    <w:p w:rsidR="00F41032" w:rsidRPr="00220D49" w:rsidRDefault="00F41032" w:rsidP="00223610">
      <w:pPr>
        <w:pStyle w:val="BodyText"/>
        <w:rPr>
          <w:rFonts w:cs="Arial"/>
        </w:rPr>
      </w:pPr>
    </w:p>
    <w:p w:rsidR="00F41032" w:rsidRPr="00220D49" w:rsidRDefault="00F41032" w:rsidP="00223610">
      <w:pPr>
        <w:pStyle w:val="BodyText"/>
        <w:rPr>
          <w:rFonts w:cs="Arial"/>
        </w:rPr>
      </w:pPr>
      <w:r w:rsidRPr="00220D49">
        <w:rPr>
          <w:rFonts w:cs="Arial"/>
        </w:rPr>
        <w:t xml:space="preserve">MAPS WILL LOOK MESSY – this is fine!  So long as you can still ‘see’ what you need to see about your own property / department.  </w:t>
      </w:r>
    </w:p>
    <w:p w:rsidR="00F41032" w:rsidRPr="00220D49" w:rsidRDefault="00F41032" w:rsidP="00223610">
      <w:pPr>
        <w:pStyle w:val="BodyText"/>
        <w:rPr>
          <w:rFonts w:cs="Arial"/>
        </w:rPr>
      </w:pPr>
    </w:p>
    <w:p w:rsidR="00F41032" w:rsidRPr="00220D49" w:rsidRDefault="00F41032" w:rsidP="00223610">
      <w:pPr>
        <w:pStyle w:val="BodyText"/>
        <w:rPr>
          <w:rFonts w:cs="Arial"/>
        </w:rPr>
      </w:pPr>
      <w:r w:rsidRPr="00220D49">
        <w:rPr>
          <w:rFonts w:cs="Arial"/>
        </w:rPr>
        <w:t xml:space="preserve">Once complete, step back and look at your picture.  Focus on the journey for new volunteers at your property and note the red flags &amp; what you need to do about them. </w:t>
      </w:r>
    </w:p>
    <w:p w:rsidR="00F41032" w:rsidRPr="00220D49" w:rsidRDefault="00F41032" w:rsidP="00223610">
      <w:pPr>
        <w:pStyle w:val="BodyText"/>
        <w:rPr>
          <w:rFonts w:cs="Arial"/>
        </w:rPr>
      </w:pPr>
    </w:p>
    <w:p w:rsidR="00F41032" w:rsidRPr="00220D49" w:rsidRDefault="00F41032" w:rsidP="00223610">
      <w:pPr>
        <w:pStyle w:val="BodyText"/>
        <w:rPr>
          <w:rFonts w:cs="Arial"/>
        </w:rPr>
      </w:pPr>
      <w:r w:rsidRPr="00220D49">
        <w:rPr>
          <w:rFonts w:cs="Arial"/>
        </w:rPr>
        <w:t>Keep this picture – we will be coming back to it!</w:t>
      </w:r>
    </w:p>
    <w:p w:rsidR="00F41032" w:rsidRPr="00220D49" w:rsidRDefault="00F41032" w:rsidP="00223610">
      <w:pPr>
        <w:pStyle w:val="BodyText"/>
        <w:rPr>
          <w:rFonts w:cs="Arial"/>
        </w:rPr>
      </w:pPr>
    </w:p>
    <w:p w:rsidR="000742CD" w:rsidRPr="00220D49" w:rsidRDefault="00F41032" w:rsidP="002026FF">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0742CD" w:rsidRPr="00220D49">
        <w:rPr>
          <w:u w:val="none"/>
        </w:rPr>
        <w:lastRenderedPageBreak/>
        <w:t>Volunteer Enquiry to Appointment Check List</w:t>
      </w:r>
    </w:p>
    <w:p w:rsidR="000742CD" w:rsidRPr="00220D49" w:rsidRDefault="000742CD" w:rsidP="000742C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27"/>
      </w:tblGrid>
      <w:tr w:rsidR="000742CD" w:rsidRPr="00BA5F0F" w:rsidTr="00BA5F0F">
        <w:tc>
          <w:tcPr>
            <w:tcW w:w="9828" w:type="dxa"/>
          </w:tcPr>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 xml:space="preserve">Volunteer’s Name: </w:t>
            </w:r>
          </w:p>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Telephone no:</w:t>
            </w:r>
          </w:p>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Address:</w:t>
            </w:r>
          </w:p>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Email:</w:t>
            </w:r>
          </w:p>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Date / method of enquiry:</w:t>
            </w:r>
          </w:p>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Areas of interest:</w:t>
            </w:r>
          </w:p>
          <w:p w:rsidR="000742CD" w:rsidRPr="00BA5F0F" w:rsidRDefault="000742CD" w:rsidP="000920BD">
            <w:pPr>
              <w:rPr>
                <w:rFonts w:ascii="Arial" w:hAnsi="Arial" w:cs="Arial"/>
                <w:sz w:val="22"/>
                <w:szCs w:val="22"/>
              </w:rPr>
            </w:pPr>
          </w:p>
          <w:p w:rsidR="000742CD" w:rsidRPr="00BA5F0F" w:rsidRDefault="000742CD" w:rsidP="000920BD">
            <w:pPr>
              <w:rPr>
                <w:rFonts w:ascii="Arial" w:hAnsi="Arial" w:cs="Arial"/>
                <w:sz w:val="22"/>
                <w:szCs w:val="22"/>
              </w:rPr>
            </w:pPr>
          </w:p>
        </w:tc>
      </w:tr>
    </w:tbl>
    <w:p w:rsidR="000742CD" w:rsidRPr="00220D49" w:rsidRDefault="000742CD" w:rsidP="000742CD">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8"/>
        <w:gridCol w:w="1421"/>
        <w:gridCol w:w="918"/>
      </w:tblGrid>
      <w:tr w:rsidR="000742CD" w:rsidRPr="00BA5F0F" w:rsidTr="00BA5F0F">
        <w:tc>
          <w:tcPr>
            <w:tcW w:w="7488" w:type="dxa"/>
            <w:shd w:val="clear" w:color="auto" w:fill="E0E0E0"/>
          </w:tcPr>
          <w:p w:rsidR="000742CD" w:rsidRPr="00BA5F0F" w:rsidRDefault="000742CD" w:rsidP="000920BD">
            <w:pPr>
              <w:rPr>
                <w:rFonts w:ascii="Arial" w:hAnsi="Arial" w:cs="Arial"/>
                <w:b/>
                <w:sz w:val="22"/>
                <w:szCs w:val="22"/>
              </w:rPr>
            </w:pPr>
            <w:r w:rsidRPr="00BA5F0F">
              <w:rPr>
                <w:rFonts w:ascii="Arial" w:hAnsi="Arial" w:cs="Arial"/>
                <w:b/>
                <w:sz w:val="22"/>
                <w:szCs w:val="22"/>
              </w:rPr>
              <w:t>Activity</w:t>
            </w:r>
          </w:p>
        </w:tc>
        <w:tc>
          <w:tcPr>
            <w:tcW w:w="1440" w:type="dxa"/>
            <w:shd w:val="clear" w:color="auto" w:fill="E0E0E0"/>
          </w:tcPr>
          <w:p w:rsidR="000742CD" w:rsidRPr="00BA5F0F" w:rsidRDefault="000742CD" w:rsidP="00BA5F0F">
            <w:pPr>
              <w:jc w:val="center"/>
              <w:rPr>
                <w:rFonts w:ascii="Arial" w:hAnsi="Arial" w:cs="Arial"/>
                <w:b/>
                <w:sz w:val="22"/>
                <w:szCs w:val="22"/>
              </w:rPr>
            </w:pPr>
            <w:r w:rsidRPr="00BA5F0F">
              <w:rPr>
                <w:rFonts w:ascii="Arial" w:hAnsi="Arial" w:cs="Arial"/>
                <w:b/>
                <w:sz w:val="22"/>
                <w:szCs w:val="22"/>
              </w:rPr>
              <w:t>Owner</w:t>
            </w:r>
          </w:p>
        </w:tc>
        <w:tc>
          <w:tcPr>
            <w:tcW w:w="926" w:type="dxa"/>
            <w:shd w:val="clear" w:color="auto" w:fill="E0E0E0"/>
          </w:tcPr>
          <w:p w:rsidR="000742CD" w:rsidRPr="00BA5F0F" w:rsidRDefault="000742CD" w:rsidP="00BA5F0F">
            <w:pPr>
              <w:jc w:val="center"/>
              <w:rPr>
                <w:rFonts w:ascii="Arial" w:hAnsi="Arial" w:cs="Arial"/>
                <w:b/>
                <w:sz w:val="22"/>
                <w:szCs w:val="22"/>
              </w:rPr>
            </w:pPr>
            <w:r w:rsidRPr="00BA5F0F">
              <w:rPr>
                <w:rFonts w:ascii="Arial" w:hAnsi="Arial" w:cs="Arial"/>
                <w:b/>
                <w:sz w:val="22"/>
                <w:szCs w:val="22"/>
              </w:rPr>
              <w:t>Date</w:t>
            </w:r>
          </w:p>
        </w:tc>
      </w:tr>
      <w:tr w:rsidR="000742CD" w:rsidRPr="00BA5F0F" w:rsidTr="00BA5F0F">
        <w:trPr>
          <w:trHeight w:val="1094"/>
        </w:trPr>
        <w:tc>
          <w:tcPr>
            <w:tcW w:w="7488" w:type="dxa"/>
            <w:vAlign w:val="center"/>
          </w:tcPr>
          <w:p w:rsidR="000742CD" w:rsidRPr="00BA5F0F" w:rsidRDefault="000742CD" w:rsidP="000920BD">
            <w:pPr>
              <w:rPr>
                <w:rFonts w:ascii="Arial" w:hAnsi="Arial" w:cs="Arial"/>
                <w:b/>
                <w:sz w:val="22"/>
                <w:szCs w:val="22"/>
              </w:rPr>
            </w:pPr>
          </w:p>
          <w:p w:rsidR="000742CD" w:rsidRPr="00BA5F0F" w:rsidRDefault="000742CD" w:rsidP="000920BD">
            <w:pPr>
              <w:rPr>
                <w:rFonts w:ascii="Arial" w:hAnsi="Arial" w:cs="Arial"/>
                <w:b/>
                <w:sz w:val="22"/>
                <w:szCs w:val="22"/>
              </w:rPr>
            </w:pPr>
            <w:r w:rsidRPr="00BA5F0F">
              <w:rPr>
                <w:rFonts w:ascii="Arial" w:hAnsi="Arial" w:cs="Arial"/>
                <w:b/>
                <w:sz w:val="22"/>
                <w:szCs w:val="22"/>
              </w:rPr>
              <w:t xml:space="preserve">Initial enquiry: </w:t>
            </w:r>
          </w:p>
          <w:p w:rsidR="000742CD" w:rsidRPr="00BA5F0F" w:rsidRDefault="000742CD" w:rsidP="000920BD">
            <w:pPr>
              <w:rPr>
                <w:rFonts w:ascii="Arial" w:hAnsi="Arial" w:cs="Arial"/>
                <w:sz w:val="22"/>
                <w:szCs w:val="22"/>
              </w:rPr>
            </w:pPr>
            <w:r w:rsidRPr="00BA5F0F">
              <w:rPr>
                <w:rFonts w:ascii="Arial" w:hAnsi="Arial" w:cs="Arial"/>
                <w:sz w:val="22"/>
                <w:szCs w:val="22"/>
              </w:rPr>
              <w:t>Send Enquiry Response Letter, Enquiry / Registration Form, Role Descriptions, National Trust / Property Information / Equal Opportunities Monitoring Form.</w:t>
            </w:r>
          </w:p>
          <w:p w:rsidR="000742CD" w:rsidRPr="00BA5F0F" w:rsidRDefault="000742CD" w:rsidP="000920BD">
            <w:pPr>
              <w:rPr>
                <w:rFonts w:ascii="Arial" w:hAnsi="Arial" w:cs="Arial"/>
                <w:sz w:val="22"/>
                <w:szCs w:val="22"/>
              </w:rPr>
            </w:pP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43"/>
        </w:trPr>
        <w:tc>
          <w:tcPr>
            <w:tcW w:w="7488" w:type="dxa"/>
            <w:vAlign w:val="center"/>
          </w:tcPr>
          <w:p w:rsidR="000742CD" w:rsidRPr="00BA5F0F" w:rsidRDefault="000742CD" w:rsidP="000920BD">
            <w:pPr>
              <w:rPr>
                <w:rFonts w:ascii="Arial" w:hAnsi="Arial" w:cs="Arial"/>
                <w:sz w:val="22"/>
                <w:szCs w:val="22"/>
              </w:rPr>
            </w:pPr>
            <w:r w:rsidRPr="00BA5F0F">
              <w:rPr>
                <w:rFonts w:ascii="Arial" w:hAnsi="Arial" w:cs="Arial"/>
                <w:b/>
                <w:sz w:val="22"/>
                <w:szCs w:val="22"/>
              </w:rPr>
              <w:t xml:space="preserve">Follow-up call: </w:t>
            </w:r>
            <w:r w:rsidRPr="00BA5F0F">
              <w:rPr>
                <w:rFonts w:ascii="Arial" w:hAnsi="Arial" w:cs="Arial"/>
                <w:sz w:val="22"/>
                <w:szCs w:val="22"/>
              </w:rPr>
              <w:t>(to encourage completion of Application Form / Equal Opportunities Monitoring Form, and answer any questions)</w:t>
            </w:r>
          </w:p>
          <w:p w:rsidR="000742CD" w:rsidRPr="00BA5F0F" w:rsidRDefault="000742CD" w:rsidP="000920BD">
            <w:pPr>
              <w:rPr>
                <w:rFonts w:ascii="Arial" w:hAnsi="Arial" w:cs="Arial"/>
                <w:sz w:val="22"/>
                <w:szCs w:val="22"/>
              </w:rPr>
            </w:pP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23"/>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Enquiry / Registration Form received</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31"/>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Equal Opportunities Monitoring Form received</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31"/>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 xml:space="preserve">Interview arranged on [date] </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612"/>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Paper file created</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612"/>
        </w:trPr>
        <w:tc>
          <w:tcPr>
            <w:tcW w:w="7488" w:type="dxa"/>
            <w:vAlign w:val="center"/>
          </w:tcPr>
          <w:p w:rsidR="000742CD" w:rsidRPr="00BA5F0F" w:rsidRDefault="000742CD" w:rsidP="000920BD">
            <w:pPr>
              <w:rPr>
                <w:rFonts w:ascii="Arial" w:hAnsi="Arial" w:cs="Arial"/>
                <w:sz w:val="22"/>
                <w:szCs w:val="22"/>
              </w:rPr>
            </w:pPr>
            <w:r w:rsidRPr="00BA5F0F">
              <w:rPr>
                <w:rFonts w:ascii="Arial" w:hAnsi="Arial" w:cs="Arial"/>
                <w:b/>
                <w:sz w:val="22"/>
                <w:szCs w:val="22"/>
              </w:rPr>
              <w:t xml:space="preserve">Interview held </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471"/>
        </w:trPr>
        <w:tc>
          <w:tcPr>
            <w:tcW w:w="7488" w:type="dxa"/>
            <w:vAlign w:val="center"/>
          </w:tcPr>
          <w:p w:rsidR="000742CD" w:rsidRPr="00BA5F0F" w:rsidRDefault="000742CD" w:rsidP="000920BD">
            <w:pPr>
              <w:rPr>
                <w:rFonts w:ascii="Arial" w:hAnsi="Arial" w:cs="Arial"/>
                <w:sz w:val="22"/>
                <w:szCs w:val="22"/>
              </w:rPr>
            </w:pPr>
            <w:r w:rsidRPr="00BA5F0F">
              <w:rPr>
                <w:rFonts w:ascii="Arial" w:hAnsi="Arial" w:cs="Arial"/>
                <w:b/>
                <w:sz w:val="22"/>
                <w:szCs w:val="22"/>
              </w:rPr>
              <w:t xml:space="preserve">Acceptance letter issued with Welcome Pack subject to references </w:t>
            </w:r>
            <w:r w:rsidRPr="00BA5F0F">
              <w:rPr>
                <w:rFonts w:ascii="Arial" w:hAnsi="Arial" w:cs="Arial"/>
                <w:sz w:val="22"/>
                <w:szCs w:val="22"/>
              </w:rPr>
              <w:t xml:space="preserve">(and </w:t>
            </w:r>
            <w:smartTag w:uri="urn:schemas-microsoft-com:office:smarttags" w:element="stockticker">
              <w:r w:rsidRPr="00BA5F0F">
                <w:rPr>
                  <w:rFonts w:ascii="Arial" w:hAnsi="Arial" w:cs="Arial"/>
                  <w:sz w:val="22"/>
                  <w:szCs w:val="22"/>
                </w:rPr>
                <w:t>CRB</w:t>
              </w:r>
            </w:smartTag>
            <w:r w:rsidRPr="00BA5F0F">
              <w:rPr>
                <w:rFonts w:ascii="Arial" w:hAnsi="Arial" w:cs="Arial"/>
                <w:sz w:val="22"/>
                <w:szCs w:val="22"/>
              </w:rPr>
              <w:t xml:space="preserve"> if applicable)</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471"/>
        </w:trPr>
        <w:tc>
          <w:tcPr>
            <w:tcW w:w="7488" w:type="dxa"/>
            <w:vAlign w:val="center"/>
          </w:tcPr>
          <w:p w:rsidR="000742CD" w:rsidRPr="00BA5F0F" w:rsidRDefault="000742CD" w:rsidP="000920BD">
            <w:pPr>
              <w:rPr>
                <w:rFonts w:ascii="Arial" w:hAnsi="Arial" w:cs="Arial"/>
                <w:b/>
                <w:sz w:val="22"/>
                <w:szCs w:val="22"/>
              </w:rPr>
            </w:pPr>
            <w:smartTag w:uri="urn:schemas-microsoft-com:office:smarttags" w:element="stockticker">
              <w:r w:rsidRPr="00BA5F0F">
                <w:rPr>
                  <w:rFonts w:ascii="Arial" w:hAnsi="Arial" w:cs="Arial"/>
                  <w:b/>
                  <w:sz w:val="22"/>
                  <w:szCs w:val="22"/>
                </w:rPr>
                <w:t>CRB</w:t>
              </w:r>
            </w:smartTag>
            <w:r w:rsidRPr="00BA5F0F">
              <w:rPr>
                <w:rFonts w:ascii="Arial" w:hAnsi="Arial" w:cs="Arial"/>
                <w:b/>
                <w:sz w:val="22"/>
                <w:szCs w:val="22"/>
              </w:rPr>
              <w:t xml:space="preserve"> form sent</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471"/>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 xml:space="preserve">References requested </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746"/>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References received</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17"/>
        </w:trPr>
        <w:tc>
          <w:tcPr>
            <w:tcW w:w="7488" w:type="dxa"/>
            <w:vAlign w:val="center"/>
          </w:tcPr>
          <w:p w:rsidR="000742CD" w:rsidRPr="00BA5F0F" w:rsidRDefault="000742CD" w:rsidP="000920BD">
            <w:pPr>
              <w:rPr>
                <w:rFonts w:ascii="Arial" w:hAnsi="Arial" w:cs="Arial"/>
                <w:b/>
                <w:sz w:val="22"/>
                <w:szCs w:val="22"/>
              </w:rPr>
            </w:pPr>
            <w:smartTag w:uri="urn:schemas-microsoft-com:office:smarttags" w:element="stockticker">
              <w:r w:rsidRPr="00BA5F0F">
                <w:rPr>
                  <w:rFonts w:ascii="Arial" w:hAnsi="Arial" w:cs="Arial"/>
                  <w:b/>
                  <w:sz w:val="22"/>
                  <w:szCs w:val="22"/>
                </w:rPr>
                <w:t>CRB</w:t>
              </w:r>
            </w:smartTag>
            <w:r w:rsidRPr="00BA5F0F">
              <w:rPr>
                <w:rFonts w:ascii="Arial" w:hAnsi="Arial" w:cs="Arial"/>
                <w:b/>
                <w:sz w:val="22"/>
                <w:szCs w:val="22"/>
              </w:rPr>
              <w:t xml:space="preserve"> disclosure received</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517"/>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Volunteer formally approved / rejected by telephone / letter</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r w:rsidR="000742CD" w:rsidRPr="00BA5F0F" w:rsidTr="00BA5F0F">
        <w:trPr>
          <w:trHeight w:val="816"/>
        </w:trPr>
        <w:tc>
          <w:tcPr>
            <w:tcW w:w="7488" w:type="dxa"/>
            <w:vAlign w:val="center"/>
          </w:tcPr>
          <w:p w:rsidR="000742CD" w:rsidRPr="00BA5F0F" w:rsidRDefault="000742CD" w:rsidP="000920BD">
            <w:pPr>
              <w:rPr>
                <w:rFonts w:ascii="Arial" w:hAnsi="Arial" w:cs="Arial"/>
                <w:b/>
                <w:sz w:val="22"/>
                <w:szCs w:val="22"/>
              </w:rPr>
            </w:pPr>
            <w:r w:rsidRPr="00BA5F0F">
              <w:rPr>
                <w:rFonts w:ascii="Arial" w:hAnsi="Arial" w:cs="Arial"/>
                <w:b/>
                <w:sz w:val="22"/>
                <w:szCs w:val="22"/>
              </w:rPr>
              <w:t>Induction planned:</w:t>
            </w:r>
          </w:p>
          <w:p w:rsidR="000742CD" w:rsidRPr="00BA5F0F" w:rsidRDefault="000742CD" w:rsidP="000920BD">
            <w:pPr>
              <w:rPr>
                <w:rFonts w:ascii="Arial" w:hAnsi="Arial" w:cs="Arial"/>
                <w:sz w:val="22"/>
                <w:szCs w:val="22"/>
              </w:rPr>
            </w:pPr>
            <w:r w:rsidRPr="00BA5F0F">
              <w:rPr>
                <w:rFonts w:ascii="Arial" w:hAnsi="Arial" w:cs="Arial"/>
                <w:sz w:val="22"/>
                <w:szCs w:val="22"/>
              </w:rPr>
              <w:t>Volunteer sent invitation to induction, Induction Checklist and other appropriate information</w:t>
            </w:r>
          </w:p>
        </w:tc>
        <w:tc>
          <w:tcPr>
            <w:tcW w:w="1440" w:type="dxa"/>
            <w:vAlign w:val="center"/>
          </w:tcPr>
          <w:p w:rsidR="000742CD" w:rsidRPr="00BA5F0F" w:rsidRDefault="000742CD" w:rsidP="000920BD">
            <w:pPr>
              <w:rPr>
                <w:rFonts w:ascii="Arial" w:hAnsi="Arial" w:cs="Arial"/>
                <w:sz w:val="22"/>
                <w:szCs w:val="22"/>
              </w:rPr>
            </w:pPr>
          </w:p>
        </w:tc>
        <w:tc>
          <w:tcPr>
            <w:tcW w:w="926" w:type="dxa"/>
            <w:vAlign w:val="center"/>
          </w:tcPr>
          <w:p w:rsidR="000742CD" w:rsidRPr="00BA5F0F" w:rsidRDefault="000742CD" w:rsidP="000920BD">
            <w:pPr>
              <w:rPr>
                <w:rFonts w:ascii="Arial" w:hAnsi="Arial" w:cs="Arial"/>
                <w:sz w:val="22"/>
                <w:szCs w:val="22"/>
              </w:rPr>
            </w:pPr>
          </w:p>
        </w:tc>
      </w:tr>
    </w:tbl>
    <w:p w:rsidR="00F141A4" w:rsidRPr="00220D49" w:rsidRDefault="00F41032" w:rsidP="002026FF">
      <w:pPr>
        <w:pStyle w:val="Heading2"/>
        <w:pBdr>
          <w:top w:val="single" w:sz="4" w:space="1" w:color="auto"/>
          <w:left w:val="single" w:sz="4" w:space="4" w:color="auto"/>
          <w:bottom w:val="single" w:sz="4" w:space="1" w:color="auto"/>
          <w:right w:val="single" w:sz="4" w:space="4" w:color="auto"/>
        </w:pBdr>
        <w:tabs>
          <w:tab w:val="num" w:pos="0"/>
        </w:tabs>
        <w:rPr>
          <w:u w:val="none"/>
        </w:rPr>
      </w:pPr>
      <w:r w:rsidRPr="00220D49">
        <w:rPr>
          <w:u w:val="none"/>
        </w:rPr>
        <w:lastRenderedPageBreak/>
        <w:t>Recruitment plan</w:t>
      </w:r>
    </w:p>
    <w:p w:rsidR="00F41032" w:rsidRPr="00220D49" w:rsidRDefault="00F41032" w:rsidP="00F141A4">
      <w:pPr>
        <w:pStyle w:val="Heading3"/>
      </w:pPr>
      <w:r w:rsidRPr="00220D49">
        <w:t>ACTIVITY</w:t>
      </w:r>
      <w:r w:rsidR="00F141A4" w:rsidRPr="00220D49">
        <w:t xml:space="preserve"> - </w:t>
      </w:r>
      <w:r w:rsidRPr="00220D49">
        <w:t>Writing a promotion plan for recruitment</w:t>
      </w:r>
    </w:p>
    <w:p w:rsidR="00F41032" w:rsidRPr="00220D49" w:rsidRDefault="00F41032" w:rsidP="00F41032">
      <w:pPr>
        <w:pStyle w:val="BodyText"/>
        <w:rPr>
          <w:rFonts w:cs="Arial"/>
        </w:rPr>
      </w:pPr>
      <w:r w:rsidRPr="00220D49">
        <w:rPr>
          <w:rFonts w:cs="Arial"/>
        </w:rPr>
        <w:t>Two aspects that need to be brought together:</w:t>
      </w:r>
    </w:p>
    <w:p w:rsidR="00F41032" w:rsidRPr="00220D49" w:rsidRDefault="00F41032" w:rsidP="00F41032">
      <w:pPr>
        <w:pStyle w:val="BodyText"/>
        <w:numPr>
          <w:ilvl w:val="1"/>
          <w:numId w:val="1"/>
        </w:numPr>
        <w:suppressAutoHyphens/>
        <w:jc w:val="both"/>
        <w:rPr>
          <w:rFonts w:cs="Arial"/>
        </w:rPr>
      </w:pPr>
      <w:r w:rsidRPr="00220D49">
        <w:rPr>
          <w:rFonts w:cs="Arial"/>
        </w:rPr>
        <w:t xml:space="preserve">Your volunteering task </w:t>
      </w:r>
    </w:p>
    <w:p w:rsidR="00F41032" w:rsidRPr="00220D49" w:rsidRDefault="00F41032" w:rsidP="00F41032">
      <w:pPr>
        <w:pStyle w:val="BodyText"/>
        <w:numPr>
          <w:ilvl w:val="1"/>
          <w:numId w:val="1"/>
        </w:numPr>
        <w:suppressAutoHyphens/>
        <w:jc w:val="both"/>
        <w:rPr>
          <w:rFonts w:cs="Arial"/>
        </w:rPr>
      </w:pPr>
      <w:r w:rsidRPr="00220D49">
        <w:rPr>
          <w:rFonts w:cs="Arial"/>
        </w:rPr>
        <w:t>Your audience</w:t>
      </w:r>
    </w:p>
    <w:p w:rsidR="00F41032" w:rsidRPr="00220D49" w:rsidRDefault="00F41032" w:rsidP="00F41032">
      <w:pPr>
        <w:pStyle w:val="BodyText"/>
        <w:rPr>
          <w:rFonts w:cs="Arial"/>
        </w:rPr>
      </w:pPr>
      <w:r w:rsidRPr="00220D49">
        <w:rPr>
          <w:rFonts w:cs="Arial"/>
        </w:rPr>
        <w:t xml:space="preserve">1) </w:t>
      </w:r>
      <w:r w:rsidRPr="00220D49">
        <w:rPr>
          <w:rFonts w:cs="Arial"/>
          <w:u w:val="single"/>
        </w:rPr>
        <w:t>Your volunteering task</w:t>
      </w:r>
    </w:p>
    <w:p w:rsidR="00F41032" w:rsidRPr="00220D49" w:rsidRDefault="00F41032" w:rsidP="004F7600">
      <w:pPr>
        <w:pStyle w:val="ListBullet"/>
        <w:rPr>
          <w:rFonts w:cs="Arial"/>
        </w:rPr>
      </w:pPr>
      <w:r w:rsidRPr="00220D49">
        <w:rPr>
          <w:rFonts w:cs="Arial"/>
        </w:rPr>
        <w:t xml:space="preserve">Choose the </w:t>
      </w:r>
      <w:r w:rsidRPr="00220D49">
        <w:rPr>
          <w:rFonts w:cs="Arial"/>
          <w:b/>
        </w:rPr>
        <w:t>best way</w:t>
      </w:r>
      <w:r w:rsidRPr="00220D49">
        <w:rPr>
          <w:rFonts w:cs="Arial"/>
        </w:rPr>
        <w:t xml:space="preserve"> to get this work done – individual or group?  Regular or one-off?  Think about the availability of those you want to attract.</w:t>
      </w:r>
    </w:p>
    <w:p w:rsidR="00F41032" w:rsidRPr="00220D49" w:rsidRDefault="00F41032" w:rsidP="004F7600">
      <w:pPr>
        <w:pStyle w:val="ListBullet"/>
        <w:rPr>
          <w:rFonts w:cs="Arial"/>
        </w:rPr>
      </w:pPr>
      <w:r w:rsidRPr="00220D49">
        <w:rPr>
          <w:rFonts w:cs="Arial"/>
          <w:b/>
        </w:rPr>
        <w:t>Role / task descriptions</w:t>
      </w:r>
      <w:r w:rsidRPr="00220D49">
        <w:rPr>
          <w:rFonts w:cs="Arial"/>
        </w:rPr>
        <w:t xml:space="preserve"> – confirm that you are happy with how to write these (don’t </w:t>
      </w:r>
      <w:r w:rsidR="00D810A2" w:rsidRPr="00220D49">
        <w:rPr>
          <w:rFonts w:cs="Arial"/>
        </w:rPr>
        <w:t>write</w:t>
      </w:r>
      <w:r w:rsidRPr="00220D49">
        <w:rPr>
          <w:rFonts w:cs="Arial"/>
        </w:rPr>
        <w:t xml:space="preserve"> it now), NB these should include the qualities / competencies that are sought – see next bullet</w:t>
      </w:r>
    </w:p>
    <w:p w:rsidR="00F41032" w:rsidRPr="00220D49" w:rsidRDefault="00F41032" w:rsidP="004F7600">
      <w:pPr>
        <w:pStyle w:val="ListBullet"/>
        <w:rPr>
          <w:rFonts w:cs="Arial"/>
        </w:rPr>
      </w:pPr>
      <w:r w:rsidRPr="00220D49">
        <w:rPr>
          <w:rFonts w:cs="Arial"/>
        </w:rPr>
        <w:t xml:space="preserve">Knowledge, skills, experience and qualities sought – write a list of </w:t>
      </w:r>
      <w:r w:rsidRPr="00220D49">
        <w:rPr>
          <w:rFonts w:cs="Arial"/>
          <w:b/>
        </w:rPr>
        <w:t>essentials</w:t>
      </w:r>
      <w:r w:rsidRPr="00220D49">
        <w:rPr>
          <w:rFonts w:cs="Arial"/>
        </w:rPr>
        <w:t xml:space="preserve"> – NB should be a very short list for volunteers so that we can be flexible.  Of these, which can potential volunteers assess themselves against (include in recruitment messages and save everyone’s time) and which will you leave until selection stage?</w:t>
      </w:r>
    </w:p>
    <w:p w:rsidR="00F41032" w:rsidRPr="00220D49" w:rsidRDefault="00F41032" w:rsidP="004F7600">
      <w:pPr>
        <w:pStyle w:val="ListBullet"/>
        <w:rPr>
          <w:rFonts w:cs="Arial"/>
        </w:rPr>
      </w:pPr>
      <w:r w:rsidRPr="00220D49">
        <w:rPr>
          <w:rFonts w:cs="Arial"/>
        </w:rPr>
        <w:t xml:space="preserve">Write a list of the </w:t>
      </w:r>
      <w:r w:rsidRPr="00220D49">
        <w:rPr>
          <w:rFonts w:cs="Arial"/>
          <w:b/>
        </w:rPr>
        <w:t>benefits</w:t>
      </w:r>
      <w:r w:rsidRPr="00220D49">
        <w:rPr>
          <w:rFonts w:cs="Arial"/>
        </w:rPr>
        <w:t xml:space="preserve"> of this role that you will be ‘selling’?</w:t>
      </w:r>
    </w:p>
    <w:p w:rsidR="00F41032" w:rsidRPr="00220D49" w:rsidRDefault="00F41032" w:rsidP="00F41032">
      <w:pPr>
        <w:pStyle w:val="BodyText"/>
        <w:rPr>
          <w:rFonts w:cs="Arial"/>
        </w:rPr>
      </w:pPr>
      <w:r w:rsidRPr="00220D49">
        <w:rPr>
          <w:rFonts w:cs="Arial"/>
        </w:rPr>
        <w:t xml:space="preserve">2) </w:t>
      </w:r>
      <w:r w:rsidRPr="00220D49">
        <w:rPr>
          <w:rFonts w:cs="Arial"/>
          <w:u w:val="single"/>
        </w:rPr>
        <w:t>Your audience</w:t>
      </w:r>
      <w:r w:rsidRPr="00220D49">
        <w:rPr>
          <w:rFonts w:cs="Arial"/>
        </w:rPr>
        <w:t>:</w:t>
      </w:r>
    </w:p>
    <w:p w:rsidR="00F41032" w:rsidRPr="00220D49" w:rsidRDefault="00F41032" w:rsidP="00F41032">
      <w:pPr>
        <w:pStyle w:val="BodyText"/>
        <w:rPr>
          <w:rFonts w:cs="Arial"/>
        </w:rPr>
      </w:pPr>
      <w:r w:rsidRPr="00220D49">
        <w:rPr>
          <w:rFonts w:cs="Arial"/>
        </w:rPr>
        <w:t>Get creative and write down your ideas for:</w:t>
      </w:r>
    </w:p>
    <w:p w:rsidR="00F41032" w:rsidRPr="00220D49" w:rsidRDefault="00F41032" w:rsidP="004F7600">
      <w:pPr>
        <w:pStyle w:val="ListBullet"/>
        <w:rPr>
          <w:rFonts w:cs="Arial"/>
        </w:rPr>
      </w:pPr>
      <w:r w:rsidRPr="00220D49">
        <w:rPr>
          <w:rFonts w:cs="Arial"/>
          <w:b/>
        </w:rPr>
        <w:t>who</w:t>
      </w:r>
      <w:r w:rsidRPr="00220D49">
        <w:rPr>
          <w:rFonts w:cs="Arial"/>
        </w:rPr>
        <w:t xml:space="preserve"> may want to do this volunteering? (small groups could brainstorm) –challenge people to think beyond the stereotypes and look at new audiences</w:t>
      </w:r>
    </w:p>
    <w:p w:rsidR="00F41032" w:rsidRPr="00220D49" w:rsidRDefault="00F41032" w:rsidP="004F7600">
      <w:pPr>
        <w:pStyle w:val="ListBullet"/>
        <w:rPr>
          <w:rFonts w:cs="Arial"/>
        </w:rPr>
      </w:pPr>
      <w:r w:rsidRPr="00220D49">
        <w:rPr>
          <w:rFonts w:cs="Arial"/>
        </w:rPr>
        <w:t xml:space="preserve">what might be their </w:t>
      </w:r>
      <w:r w:rsidRPr="00220D49">
        <w:rPr>
          <w:rFonts w:cs="Arial"/>
          <w:b/>
        </w:rPr>
        <w:t>motivations</w:t>
      </w:r>
      <w:r w:rsidRPr="00220D49">
        <w:rPr>
          <w:rFonts w:cs="Arial"/>
        </w:rPr>
        <w:t xml:space="preserve">? (encourage all to </w:t>
      </w:r>
      <w:r w:rsidRPr="00220D49">
        <w:rPr>
          <w:rFonts w:cs="Arial"/>
          <w:lang w:val="en-GB"/>
        </w:rPr>
        <w:t>visualise</w:t>
      </w:r>
      <w:r w:rsidRPr="00220D49">
        <w:rPr>
          <w:rFonts w:cs="Arial"/>
        </w:rPr>
        <w:t xml:space="preserve"> their target audience for this and 2 points below)</w:t>
      </w:r>
    </w:p>
    <w:p w:rsidR="00F41032" w:rsidRPr="00220D49" w:rsidRDefault="00F41032" w:rsidP="004F7600">
      <w:pPr>
        <w:pStyle w:val="ListBullet"/>
        <w:rPr>
          <w:rFonts w:cs="Arial"/>
        </w:rPr>
      </w:pPr>
      <w:r w:rsidRPr="00220D49">
        <w:rPr>
          <w:rFonts w:cs="Arial"/>
        </w:rPr>
        <w:t xml:space="preserve">How, where and when might you make </w:t>
      </w:r>
      <w:r w:rsidRPr="00220D49">
        <w:rPr>
          <w:rFonts w:cs="Arial"/>
          <w:b/>
        </w:rPr>
        <w:t>contact</w:t>
      </w:r>
      <w:r w:rsidRPr="00220D49">
        <w:rPr>
          <w:rFonts w:cs="Arial"/>
        </w:rPr>
        <w:t xml:space="preserve"> with them?  Could you recruit through networks with other organisations?  What links can you make with other community engagement work at the property and contacts already made?  Do you need a once-a-year campaign or an on-going drip-feed throughout the year?</w:t>
      </w:r>
    </w:p>
    <w:p w:rsidR="00F41032" w:rsidRPr="00220D49" w:rsidRDefault="00F41032" w:rsidP="004F7600">
      <w:pPr>
        <w:pStyle w:val="ListBullet"/>
        <w:rPr>
          <w:rFonts w:cs="Arial"/>
        </w:rPr>
      </w:pPr>
      <w:r w:rsidRPr="00220D49">
        <w:rPr>
          <w:rFonts w:cs="Arial"/>
        </w:rPr>
        <w:t xml:space="preserve">What are the </w:t>
      </w:r>
      <w:r w:rsidRPr="00220D49">
        <w:rPr>
          <w:rFonts w:cs="Arial"/>
          <w:b/>
        </w:rPr>
        <w:t>key messages / images</w:t>
      </w:r>
      <w:r w:rsidRPr="00220D49">
        <w:rPr>
          <w:rFonts w:cs="Arial"/>
        </w:rPr>
        <w:t xml:space="preserve"> for you to communicate?  </w:t>
      </w:r>
      <w:r w:rsidR="005C266F" w:rsidRPr="00220D49">
        <w:rPr>
          <w:rFonts w:cs="Arial"/>
        </w:rPr>
        <w:t xml:space="preserve">See next page for notes on the </w:t>
      </w:r>
      <w:r w:rsidRPr="00220D49">
        <w:rPr>
          <w:rFonts w:cs="Arial"/>
        </w:rPr>
        <w:t>advertis</w:t>
      </w:r>
      <w:r w:rsidR="005C266F" w:rsidRPr="00220D49">
        <w:rPr>
          <w:rFonts w:cs="Arial"/>
        </w:rPr>
        <w:t>er’s acronym:</w:t>
      </w:r>
      <w:r w:rsidRPr="00220D49">
        <w:rPr>
          <w:rFonts w:cs="Arial"/>
        </w:rPr>
        <w:t xml:space="preserve"> AIDA – Awareness, Interest, Desire,</w:t>
      </w:r>
      <w:r w:rsidR="005C266F" w:rsidRPr="00220D49">
        <w:rPr>
          <w:rFonts w:cs="Arial"/>
        </w:rPr>
        <w:t xml:space="preserve"> Action</w:t>
      </w:r>
    </w:p>
    <w:p w:rsidR="00F41032" w:rsidRPr="00220D49" w:rsidRDefault="00F41032" w:rsidP="004F7600">
      <w:pPr>
        <w:pStyle w:val="ListBullet"/>
        <w:rPr>
          <w:rFonts w:cs="Arial"/>
        </w:rPr>
      </w:pPr>
      <w:r w:rsidRPr="00220D49">
        <w:rPr>
          <w:rFonts w:cs="Arial"/>
        </w:rPr>
        <w:t>Don’t be afraid to experiment!  And review and evaluate new methods.</w:t>
      </w:r>
    </w:p>
    <w:p w:rsidR="00F41032" w:rsidRPr="00220D49" w:rsidRDefault="00F41032" w:rsidP="00D810A2">
      <w:pPr>
        <w:pStyle w:val="BodyText"/>
        <w:numPr>
          <w:ilvl w:val="0"/>
          <w:numId w:val="27"/>
        </w:numPr>
        <w:tabs>
          <w:tab w:val="clear" w:pos="720"/>
          <w:tab w:val="num" w:pos="284"/>
        </w:tabs>
        <w:ind w:left="284" w:hanging="284"/>
        <w:rPr>
          <w:rFonts w:cs="Arial"/>
          <w:u w:val="single"/>
        </w:rPr>
      </w:pPr>
      <w:r w:rsidRPr="00220D49">
        <w:rPr>
          <w:rFonts w:cs="Arial"/>
          <w:u w:val="single"/>
        </w:rPr>
        <w:t>Prepare to present to the group very brief feedback in the form of:</w:t>
      </w:r>
    </w:p>
    <w:p w:rsidR="00F41032" w:rsidRPr="00220D49" w:rsidRDefault="00F41032" w:rsidP="00F0568F">
      <w:pPr>
        <w:pStyle w:val="ListBullet"/>
        <w:spacing w:after="60" w:line="240" w:lineRule="auto"/>
        <w:ind w:left="1434" w:hanging="357"/>
        <w:rPr>
          <w:rFonts w:cs="Arial"/>
        </w:rPr>
      </w:pPr>
      <w:r w:rsidRPr="00220D49">
        <w:rPr>
          <w:rFonts w:cs="Arial"/>
        </w:rPr>
        <w:t>Description of volunteer role / task you are recruiting for – 1 sentence</w:t>
      </w:r>
    </w:p>
    <w:p w:rsidR="00F41032" w:rsidRPr="00220D49" w:rsidRDefault="00F41032" w:rsidP="00F0568F">
      <w:pPr>
        <w:pStyle w:val="ListBullet"/>
        <w:spacing w:after="60" w:line="240" w:lineRule="auto"/>
        <w:ind w:left="1434" w:hanging="357"/>
        <w:rPr>
          <w:rFonts w:cs="Arial"/>
        </w:rPr>
      </w:pPr>
      <w:r w:rsidRPr="00220D49">
        <w:rPr>
          <w:rFonts w:cs="Arial"/>
        </w:rPr>
        <w:t>List of essential requiremen</w:t>
      </w:r>
      <w:r w:rsidR="00D810A2" w:rsidRPr="00220D49">
        <w:rPr>
          <w:rFonts w:cs="Arial"/>
        </w:rPr>
        <w:t>ts</w:t>
      </w:r>
    </w:p>
    <w:p w:rsidR="00F41032" w:rsidRPr="00220D49" w:rsidRDefault="00F41032" w:rsidP="00F0568F">
      <w:pPr>
        <w:pStyle w:val="ListBullet"/>
        <w:spacing w:after="60" w:line="240" w:lineRule="auto"/>
        <w:ind w:left="1434" w:hanging="357"/>
        <w:rPr>
          <w:rFonts w:cs="Arial"/>
        </w:rPr>
      </w:pPr>
      <w:r w:rsidRPr="00220D49">
        <w:rPr>
          <w:rFonts w:cs="Arial"/>
        </w:rPr>
        <w:t>Who you are trying to attract and how you plan to make contact – 2 sentences</w:t>
      </w:r>
    </w:p>
    <w:p w:rsidR="00F41032" w:rsidRPr="00220D49" w:rsidRDefault="00F41032" w:rsidP="00F0568F">
      <w:pPr>
        <w:pStyle w:val="ListBullet"/>
        <w:spacing w:after="60" w:line="240" w:lineRule="auto"/>
        <w:ind w:left="1434" w:hanging="357"/>
        <w:rPr>
          <w:rFonts w:cs="Arial"/>
        </w:rPr>
      </w:pPr>
      <w:r w:rsidRPr="00220D49">
        <w:rPr>
          <w:rFonts w:cs="Arial"/>
        </w:rPr>
        <w:t>Your recruitment message e.g. 2 or 3 sentences for poster</w:t>
      </w:r>
    </w:p>
    <w:p w:rsidR="00F41032" w:rsidRPr="00220D49" w:rsidRDefault="00F41032" w:rsidP="002026FF">
      <w:pPr>
        <w:pStyle w:val="Heading2"/>
        <w:pBdr>
          <w:top w:val="single" w:sz="4" w:space="1" w:color="auto"/>
          <w:left w:val="single" w:sz="4" w:space="4" w:color="auto"/>
          <w:bottom w:val="single" w:sz="4" w:space="1" w:color="auto"/>
          <w:right w:val="single" w:sz="4" w:space="4" w:color="auto"/>
        </w:pBdr>
        <w:tabs>
          <w:tab w:val="num" w:pos="0"/>
        </w:tabs>
        <w:rPr>
          <w:u w:val="none"/>
        </w:rPr>
      </w:pPr>
      <w:r w:rsidRPr="00220D49">
        <w:br w:type="page"/>
      </w:r>
      <w:r w:rsidRPr="00220D49">
        <w:rPr>
          <w:u w:val="none"/>
        </w:rPr>
        <w:lastRenderedPageBreak/>
        <w:t>Recruitment Plan - NOTES</w:t>
      </w:r>
    </w:p>
    <w:p w:rsidR="005C266F" w:rsidRPr="00220D49" w:rsidRDefault="005C266F" w:rsidP="00F41032">
      <w:pPr>
        <w:pStyle w:val="BodyText"/>
        <w:rPr>
          <w:rFonts w:cs="Arial"/>
        </w:rPr>
      </w:pPr>
      <w:r w:rsidRPr="00220D49">
        <w:rPr>
          <w:rFonts w:cs="Arial"/>
        </w:rPr>
        <w:t>Using the example of a restaurant advert</w:t>
      </w:r>
      <w:r w:rsidR="00233844" w:rsidRPr="00220D49">
        <w:rPr>
          <w:rFonts w:cs="Arial"/>
        </w:rPr>
        <w:t>:</w:t>
      </w:r>
    </w:p>
    <w:p w:rsidR="005C266F" w:rsidRPr="00220D49" w:rsidRDefault="005C266F" w:rsidP="00233844">
      <w:pPr>
        <w:pStyle w:val="BodyText"/>
        <w:jc w:val="center"/>
        <w:rPr>
          <w:rFonts w:cs="Arial"/>
        </w:rPr>
      </w:pPr>
      <w:r w:rsidRPr="00220D49">
        <w:rPr>
          <w:rFonts w:cs="Arial"/>
        </w:rPr>
        <w:t>If the banner in the window of a restaurant reads, in broad, bright letters:</w:t>
      </w:r>
    </w:p>
    <w:p w:rsidR="005C266F" w:rsidRPr="00220D49" w:rsidRDefault="005C266F" w:rsidP="00233844">
      <w:pPr>
        <w:pStyle w:val="BodyText"/>
        <w:jc w:val="center"/>
        <w:rPr>
          <w:rFonts w:cs="Arial"/>
          <w:b/>
        </w:rPr>
      </w:pPr>
      <w:r w:rsidRPr="00220D49">
        <w:rPr>
          <w:rFonts w:cs="Arial"/>
          <w:b/>
        </w:rPr>
        <w:t>“We have This Food We Have To Sell!”</w:t>
      </w:r>
    </w:p>
    <w:p w:rsidR="005C266F" w:rsidRPr="00220D49" w:rsidRDefault="005C266F" w:rsidP="00233844">
      <w:pPr>
        <w:pStyle w:val="BodyText"/>
        <w:jc w:val="center"/>
        <w:rPr>
          <w:rFonts w:cs="Arial"/>
        </w:rPr>
      </w:pPr>
      <w:r w:rsidRPr="00220D49">
        <w:rPr>
          <w:rFonts w:cs="Arial"/>
        </w:rPr>
        <w:t>Your first thoughts are “Why?  What’s wrong with it?”</w:t>
      </w:r>
    </w:p>
    <w:p w:rsidR="009E6E20" w:rsidRPr="00220D49" w:rsidRDefault="009E6E20" w:rsidP="00233844">
      <w:pPr>
        <w:pStyle w:val="BodyText"/>
        <w:jc w:val="center"/>
        <w:rPr>
          <w:rFonts w:cs="Arial"/>
          <w:sz w:val="8"/>
          <w:szCs w:val="8"/>
        </w:rPr>
      </w:pPr>
    </w:p>
    <w:p w:rsidR="005C266F" w:rsidRPr="00220D49" w:rsidRDefault="005C266F" w:rsidP="00233844">
      <w:pPr>
        <w:pStyle w:val="BodyText"/>
        <w:jc w:val="center"/>
        <w:rPr>
          <w:rFonts w:cs="Arial"/>
        </w:rPr>
      </w:pPr>
      <w:r w:rsidRPr="00220D49">
        <w:rPr>
          <w:rFonts w:cs="Arial"/>
        </w:rPr>
        <w:t>The banner in the charity shop’s window reads:</w:t>
      </w:r>
    </w:p>
    <w:p w:rsidR="005C266F" w:rsidRPr="00220D49" w:rsidRDefault="005C266F" w:rsidP="00233844">
      <w:pPr>
        <w:pStyle w:val="BodyText"/>
        <w:jc w:val="center"/>
        <w:rPr>
          <w:rFonts w:cs="Arial"/>
          <w:b/>
        </w:rPr>
      </w:pPr>
      <w:r w:rsidRPr="00220D49">
        <w:rPr>
          <w:rFonts w:cs="Arial"/>
          <w:b/>
        </w:rPr>
        <w:t xml:space="preserve">“Volunteer </w:t>
      </w:r>
      <w:r w:rsidR="008A0213" w:rsidRPr="00220D49">
        <w:rPr>
          <w:rFonts w:cs="Arial"/>
          <w:b/>
        </w:rPr>
        <w:t>Desperately</w:t>
      </w:r>
      <w:r w:rsidRPr="00220D49">
        <w:rPr>
          <w:rFonts w:cs="Arial"/>
          <w:b/>
        </w:rPr>
        <w:t xml:space="preserve"> Needed!”</w:t>
      </w:r>
    </w:p>
    <w:p w:rsidR="005C266F" w:rsidRPr="00220D49" w:rsidRDefault="005C266F" w:rsidP="00233844">
      <w:pPr>
        <w:pStyle w:val="BodyText"/>
        <w:jc w:val="center"/>
        <w:rPr>
          <w:rFonts w:cs="Arial"/>
        </w:rPr>
      </w:pPr>
      <w:r w:rsidRPr="00220D49">
        <w:rPr>
          <w:rFonts w:cs="Arial"/>
        </w:rPr>
        <w:t xml:space="preserve">They think:  “Why?  What’s wrong </w:t>
      </w:r>
      <w:r w:rsidR="008A0213" w:rsidRPr="00220D49">
        <w:rPr>
          <w:rFonts w:cs="Arial"/>
        </w:rPr>
        <w:t>with</w:t>
      </w:r>
      <w:r w:rsidRPr="00220D49">
        <w:rPr>
          <w:rFonts w:cs="Arial"/>
        </w:rPr>
        <w:t xml:space="preserve"> what they want volunteers to do?”</w:t>
      </w:r>
    </w:p>
    <w:p w:rsidR="00E3751A" w:rsidRPr="00220D49" w:rsidRDefault="00E3751A" w:rsidP="00233844">
      <w:pPr>
        <w:pStyle w:val="BodyText"/>
        <w:jc w:val="center"/>
        <w:rPr>
          <w:rFonts w:cs="Arial"/>
          <w:sz w:val="8"/>
          <w:szCs w:val="8"/>
        </w:rPr>
      </w:pPr>
    </w:p>
    <w:p w:rsidR="005C266F" w:rsidRPr="00220D49" w:rsidRDefault="005C266F" w:rsidP="00D43074">
      <w:pPr>
        <w:pStyle w:val="ListNumber"/>
        <w:numPr>
          <w:ilvl w:val="0"/>
          <w:numId w:val="17"/>
        </w:numPr>
        <w:tabs>
          <w:tab w:val="clear" w:pos="1080"/>
          <w:tab w:val="num" w:pos="426"/>
        </w:tabs>
        <w:ind w:left="426" w:hanging="426"/>
        <w:rPr>
          <w:rFonts w:cs="Arial"/>
        </w:rPr>
      </w:pPr>
      <w:r w:rsidRPr="00220D49">
        <w:rPr>
          <w:rFonts w:cs="Arial"/>
          <w:b/>
        </w:rPr>
        <w:t>Why are restaurants in business?</w:t>
      </w:r>
      <w:r w:rsidRPr="00220D49">
        <w:rPr>
          <w:rFonts w:cs="Arial"/>
        </w:rPr>
        <w:t xml:space="preserve">   If you said something about providing good food for customers, you need to dig deeper.  Restaurants are in business to make money.  The food is just how they make it.</w:t>
      </w:r>
    </w:p>
    <w:p w:rsidR="005C266F" w:rsidRPr="00220D49" w:rsidRDefault="005C266F" w:rsidP="00D43074">
      <w:pPr>
        <w:pStyle w:val="ListNumber"/>
        <w:numPr>
          <w:ilvl w:val="0"/>
          <w:numId w:val="17"/>
        </w:numPr>
        <w:tabs>
          <w:tab w:val="clear" w:pos="1080"/>
          <w:tab w:val="num" w:pos="426"/>
        </w:tabs>
        <w:ind w:left="426" w:hanging="426"/>
        <w:rPr>
          <w:rFonts w:cs="Arial"/>
        </w:rPr>
      </w:pPr>
      <w:r w:rsidRPr="00220D49">
        <w:rPr>
          <w:rFonts w:cs="Arial"/>
          <w:b/>
        </w:rPr>
        <w:t>If the rest</w:t>
      </w:r>
      <w:r w:rsidR="00745BA1" w:rsidRPr="00220D49">
        <w:rPr>
          <w:rFonts w:cs="Arial"/>
          <w:b/>
        </w:rPr>
        <w:t xml:space="preserve">aurateurs wrote their ads based on their need to make money alone, </w:t>
      </w:r>
      <w:r w:rsidR="00745BA1" w:rsidRPr="00220D49">
        <w:rPr>
          <w:rFonts w:cs="Arial"/>
        </w:rPr>
        <w:t>these ads might read “We Have Food To Sell!” and it would no doubt scare people away.</w:t>
      </w:r>
      <w:r w:rsidR="00233844" w:rsidRPr="00220D49">
        <w:rPr>
          <w:rFonts w:cs="Arial"/>
        </w:rPr>
        <w:t xml:space="preserve">  Equally, if you write your ads based on </w:t>
      </w:r>
      <w:r w:rsidR="00233844" w:rsidRPr="00220D49">
        <w:rPr>
          <w:rFonts w:cs="Arial"/>
          <w:u w:val="single"/>
        </w:rPr>
        <w:t>your need</w:t>
      </w:r>
      <w:r w:rsidR="00233844" w:rsidRPr="00220D49">
        <w:rPr>
          <w:rFonts w:cs="Arial"/>
        </w:rPr>
        <w:t xml:space="preserve"> for volunteers, it will not be attractive.</w:t>
      </w:r>
    </w:p>
    <w:p w:rsidR="00745BA1" w:rsidRPr="00220D49" w:rsidRDefault="00745BA1" w:rsidP="00D43074">
      <w:pPr>
        <w:pStyle w:val="ListNumber"/>
        <w:numPr>
          <w:ilvl w:val="0"/>
          <w:numId w:val="17"/>
        </w:numPr>
        <w:tabs>
          <w:tab w:val="clear" w:pos="1080"/>
          <w:tab w:val="num" w:pos="426"/>
        </w:tabs>
        <w:ind w:left="426" w:hanging="426"/>
        <w:rPr>
          <w:rFonts w:cs="Arial"/>
          <w:b/>
        </w:rPr>
      </w:pPr>
      <w:r w:rsidRPr="00220D49">
        <w:rPr>
          <w:rFonts w:cs="Arial"/>
          <w:b/>
        </w:rPr>
        <w:t xml:space="preserve">What do diners value about a favourite restaurant?  </w:t>
      </w:r>
      <w:r w:rsidRPr="00220D49">
        <w:rPr>
          <w:rFonts w:cs="Arial"/>
        </w:rPr>
        <w:t>Good food; cheerful, attentive service; pleasant atmosphere; good prices</w:t>
      </w:r>
      <w:r w:rsidR="00233844" w:rsidRPr="00220D49">
        <w:rPr>
          <w:rFonts w:cs="Arial"/>
        </w:rPr>
        <w:t xml:space="preserve">.  You need to know what </w:t>
      </w:r>
      <w:r w:rsidR="009E6E20" w:rsidRPr="00220D49">
        <w:rPr>
          <w:rFonts w:cs="Arial"/>
        </w:rPr>
        <w:t>your</w:t>
      </w:r>
      <w:r w:rsidR="00233844" w:rsidRPr="00220D49">
        <w:rPr>
          <w:rFonts w:cs="Arial"/>
        </w:rPr>
        <w:t xml:space="preserve"> volunteers value about volunteering with you.</w:t>
      </w:r>
    </w:p>
    <w:p w:rsidR="00745BA1" w:rsidRPr="00220D49" w:rsidRDefault="00745BA1" w:rsidP="00D43074">
      <w:pPr>
        <w:pStyle w:val="ListNumber"/>
        <w:numPr>
          <w:ilvl w:val="0"/>
          <w:numId w:val="17"/>
        </w:numPr>
        <w:tabs>
          <w:tab w:val="clear" w:pos="1080"/>
          <w:tab w:val="num" w:pos="426"/>
        </w:tabs>
        <w:ind w:left="426" w:hanging="426"/>
        <w:rPr>
          <w:rFonts w:cs="Arial"/>
        </w:rPr>
      </w:pPr>
      <w:r w:rsidRPr="00220D49">
        <w:rPr>
          <w:rFonts w:cs="Arial"/>
          <w:b/>
        </w:rPr>
        <w:t xml:space="preserve">What other information do you find on a good restaurant ad?  </w:t>
      </w:r>
      <w:r w:rsidRPr="00220D49">
        <w:rPr>
          <w:rFonts w:cs="Arial"/>
        </w:rPr>
        <w:t>Type of cuisine offered; location; family-friendly; specialities; opening hours; home delivery available</w:t>
      </w:r>
      <w:r w:rsidR="00233844" w:rsidRPr="00220D49">
        <w:rPr>
          <w:rFonts w:cs="Arial"/>
        </w:rPr>
        <w:t>.  You need to include the practical information that potential volunteers need.</w:t>
      </w:r>
    </w:p>
    <w:p w:rsidR="00745BA1" w:rsidRPr="00220D49" w:rsidRDefault="00745BA1" w:rsidP="00F41032">
      <w:pPr>
        <w:pStyle w:val="BodyText"/>
        <w:rPr>
          <w:rFonts w:cs="Arial"/>
        </w:rPr>
      </w:pPr>
      <w:r w:rsidRPr="00220D49">
        <w:rPr>
          <w:rFonts w:cs="Arial"/>
        </w:rPr>
        <w:t xml:space="preserve">Advertiser’s use an acronym: </w:t>
      </w:r>
      <w:r w:rsidRPr="00220D49">
        <w:rPr>
          <w:rFonts w:cs="Arial"/>
          <w:b/>
        </w:rPr>
        <w:t>AIDA</w:t>
      </w:r>
      <w:r w:rsidRPr="00220D49">
        <w:rPr>
          <w:rFonts w:cs="Arial"/>
        </w:rPr>
        <w:t xml:space="preserve"> which is designed to provide a logical sequence of thinking that consumers are taken through, starting with getting their attention and ending with them rushing out to buy the product.</w:t>
      </w:r>
    </w:p>
    <w:p w:rsidR="00745BA1" w:rsidRPr="00220D49" w:rsidRDefault="00745BA1" w:rsidP="00F41032">
      <w:pPr>
        <w:pStyle w:val="BodyText"/>
        <w:rPr>
          <w:rFonts w:cs="Arial"/>
        </w:rPr>
      </w:pPr>
      <w:r w:rsidRPr="00220D49">
        <w:rPr>
          <w:rFonts w:cs="Arial"/>
          <w:b/>
        </w:rPr>
        <w:t>Awareness</w:t>
      </w:r>
      <w:r w:rsidR="00233844" w:rsidRPr="00220D49">
        <w:rPr>
          <w:rFonts w:cs="Arial"/>
        </w:rPr>
        <w:t xml:space="preserve"> – the advert presents a problem with which consumers can identify and makes them aware that a new product is on the market which will solve this problem</w:t>
      </w:r>
    </w:p>
    <w:p w:rsidR="00233844" w:rsidRPr="00220D49" w:rsidRDefault="00233844" w:rsidP="00F41032">
      <w:pPr>
        <w:pStyle w:val="BodyText"/>
        <w:rPr>
          <w:rFonts w:cs="Arial"/>
        </w:rPr>
      </w:pPr>
      <w:r w:rsidRPr="00220D49">
        <w:rPr>
          <w:rFonts w:cs="Arial"/>
        </w:rPr>
        <w:t>“Looking for child-friendly venue for a delicious meal to celebrate?”</w:t>
      </w:r>
    </w:p>
    <w:p w:rsidR="00233844" w:rsidRPr="00220D49" w:rsidRDefault="00233844" w:rsidP="00F41032">
      <w:pPr>
        <w:pStyle w:val="BodyText"/>
        <w:rPr>
          <w:rFonts w:cs="Arial"/>
        </w:rPr>
      </w:pPr>
      <w:r w:rsidRPr="00220D49">
        <w:rPr>
          <w:rFonts w:cs="Arial"/>
          <w:b/>
        </w:rPr>
        <w:t>Interest</w:t>
      </w:r>
      <w:r w:rsidRPr="00220D49">
        <w:rPr>
          <w:rFonts w:cs="Arial"/>
        </w:rPr>
        <w:t xml:space="preserve"> – here’s what’s interesting about our new product “Wow!”</w:t>
      </w:r>
    </w:p>
    <w:p w:rsidR="00233844" w:rsidRPr="00220D49" w:rsidRDefault="00233844" w:rsidP="00F41032">
      <w:pPr>
        <w:pStyle w:val="BodyText"/>
        <w:rPr>
          <w:rFonts w:cs="Arial"/>
        </w:rPr>
      </w:pPr>
      <w:r w:rsidRPr="00220D49">
        <w:rPr>
          <w:rFonts w:cs="Arial"/>
        </w:rPr>
        <w:t>“We provide fantastic home-cooked food, with children’s portions of everything at reasonable prices plus we have a children’s play area to keep them entertained whilst you enjoy your meal”</w:t>
      </w:r>
    </w:p>
    <w:p w:rsidR="00233844" w:rsidRPr="00220D49" w:rsidRDefault="00233844" w:rsidP="00F41032">
      <w:pPr>
        <w:pStyle w:val="BodyText"/>
        <w:rPr>
          <w:rFonts w:cs="Arial"/>
        </w:rPr>
      </w:pPr>
      <w:r w:rsidRPr="00220D49">
        <w:rPr>
          <w:rFonts w:cs="Arial"/>
          <w:b/>
        </w:rPr>
        <w:t>Desire</w:t>
      </w:r>
      <w:r w:rsidRPr="00220D49">
        <w:rPr>
          <w:rFonts w:cs="Arial"/>
        </w:rPr>
        <w:t xml:space="preserve"> – This is the bit where the consumer is shown the results of using the new product, to motivate them to use it</w:t>
      </w:r>
    </w:p>
    <w:p w:rsidR="00233844" w:rsidRPr="00220D49" w:rsidRDefault="00233844" w:rsidP="00F41032">
      <w:pPr>
        <w:pStyle w:val="BodyText"/>
        <w:rPr>
          <w:rFonts w:cs="Arial"/>
        </w:rPr>
      </w:pPr>
      <w:r w:rsidRPr="00220D49">
        <w:rPr>
          <w:rFonts w:cs="Arial"/>
        </w:rPr>
        <w:t>“Now you can take the whole family for a great meal out!”</w:t>
      </w:r>
    </w:p>
    <w:p w:rsidR="00233844" w:rsidRPr="00220D49" w:rsidRDefault="00233844" w:rsidP="00F41032">
      <w:pPr>
        <w:pStyle w:val="BodyText"/>
        <w:rPr>
          <w:rFonts w:cs="Arial"/>
        </w:rPr>
      </w:pPr>
      <w:r w:rsidRPr="00220D49">
        <w:rPr>
          <w:rFonts w:cs="Arial"/>
          <w:b/>
        </w:rPr>
        <w:t>Action</w:t>
      </w:r>
      <w:r w:rsidRPr="00220D49">
        <w:rPr>
          <w:rFonts w:cs="Arial"/>
        </w:rPr>
        <w:t xml:space="preserve"> – The advertiser tells the consumer what they should do next.</w:t>
      </w:r>
    </w:p>
    <w:p w:rsidR="00233844" w:rsidRPr="00220D49" w:rsidRDefault="00233844" w:rsidP="00F41032">
      <w:pPr>
        <w:pStyle w:val="BodyText"/>
        <w:rPr>
          <w:rFonts w:cs="Arial"/>
        </w:rPr>
      </w:pPr>
      <w:r w:rsidRPr="00220D49">
        <w:rPr>
          <w:rFonts w:cs="Arial"/>
        </w:rPr>
        <w:t xml:space="preserve">“Come to </w:t>
      </w:r>
      <w:r w:rsidR="009E6E20" w:rsidRPr="00220D49">
        <w:rPr>
          <w:rFonts w:cs="Arial"/>
        </w:rPr>
        <w:t>‘</w:t>
      </w:r>
      <w:r w:rsidRPr="00220D49">
        <w:rPr>
          <w:rFonts w:cs="Arial"/>
        </w:rPr>
        <w:t>Yummies</w:t>
      </w:r>
      <w:r w:rsidR="009E6E20" w:rsidRPr="00220D49">
        <w:rPr>
          <w:rFonts w:cs="Arial"/>
        </w:rPr>
        <w:t>’</w:t>
      </w:r>
      <w:r w:rsidRPr="00220D49">
        <w:rPr>
          <w:rFonts w:cs="Arial"/>
        </w:rPr>
        <w:t xml:space="preserve"> for your next family meal out”</w:t>
      </w:r>
    </w:p>
    <w:p w:rsidR="00233844" w:rsidRPr="00220D49" w:rsidRDefault="00233844" w:rsidP="00F41032">
      <w:pPr>
        <w:pStyle w:val="BodyText"/>
        <w:rPr>
          <w:rFonts w:cs="Arial"/>
        </w:rPr>
      </w:pPr>
      <w:r w:rsidRPr="00220D49">
        <w:rPr>
          <w:rFonts w:cs="Arial"/>
        </w:rPr>
        <w:t>The same formula can be equally effective when recruiting volunteers.  Try and write your recruitment message following the AIDA acronym.</w:t>
      </w:r>
    </w:p>
    <w:p w:rsidR="00A6599C" w:rsidRPr="00220D49" w:rsidRDefault="009E6E20" w:rsidP="00AF44F1">
      <w:pPr>
        <w:pStyle w:val="BodyText"/>
        <w:ind w:left="720"/>
        <w:rPr>
          <w:rFonts w:cs="Arial"/>
          <w:i/>
        </w:rPr>
      </w:pPr>
      <w:r w:rsidRPr="00220D49">
        <w:rPr>
          <w:rFonts w:cs="Arial"/>
          <w:i/>
        </w:rPr>
        <w:t>taken from Recruiting Volunteers by Fraser Dyer &amp; Ursula Jost – chapter 4</w:t>
      </w:r>
    </w:p>
    <w:p w:rsidR="00F41032" w:rsidRPr="00220D49" w:rsidRDefault="00A6599C" w:rsidP="002026FF">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F41032" w:rsidRPr="00220D49">
        <w:rPr>
          <w:u w:val="none"/>
        </w:rPr>
        <w:lastRenderedPageBreak/>
        <w:t>Diversifying your volunteer base</w:t>
      </w:r>
    </w:p>
    <w:p w:rsidR="00B94CC0" w:rsidRPr="00220D49" w:rsidRDefault="00B94CC0" w:rsidP="00B94CC0">
      <w:pPr>
        <w:pStyle w:val="Heading3"/>
      </w:pPr>
      <w:r w:rsidRPr="00220D49">
        <w:t>Barriers that stop people volunteering</w:t>
      </w:r>
    </w:p>
    <w:p w:rsidR="00B94CC0" w:rsidRPr="00220D49" w:rsidRDefault="00B94CC0" w:rsidP="00B94CC0">
      <w:pPr>
        <w:pStyle w:val="Heading4"/>
        <w:rPr>
          <w:rFonts w:cs="Arial"/>
        </w:rPr>
      </w:pPr>
      <w:r w:rsidRPr="00220D49">
        <w:rPr>
          <w:rFonts w:cs="Arial"/>
        </w:rPr>
        <w:t>Perceived barriers</w:t>
      </w:r>
    </w:p>
    <w:p w:rsidR="00B94CC0" w:rsidRPr="00220D49" w:rsidRDefault="00B94CC0" w:rsidP="004F7600">
      <w:pPr>
        <w:pStyle w:val="ListBullet"/>
        <w:rPr>
          <w:rFonts w:cs="Arial"/>
        </w:rPr>
      </w:pPr>
      <w:r w:rsidRPr="00220D49">
        <w:rPr>
          <w:rFonts w:cs="Arial"/>
        </w:rPr>
        <w:t>Time commitment</w:t>
      </w:r>
    </w:p>
    <w:p w:rsidR="00B94CC0" w:rsidRPr="00220D49" w:rsidRDefault="00B94CC0" w:rsidP="004F7600">
      <w:pPr>
        <w:pStyle w:val="ListBullet"/>
        <w:rPr>
          <w:rFonts w:cs="Arial"/>
        </w:rPr>
      </w:pPr>
      <w:r w:rsidRPr="00220D49">
        <w:rPr>
          <w:rFonts w:cs="Arial"/>
        </w:rPr>
        <w:t>Volunteering not valued</w:t>
      </w:r>
    </w:p>
    <w:p w:rsidR="00B94CC0" w:rsidRPr="00220D49" w:rsidRDefault="00B94CC0" w:rsidP="004F7600">
      <w:pPr>
        <w:pStyle w:val="ListBullet"/>
        <w:rPr>
          <w:rFonts w:cs="Arial"/>
        </w:rPr>
      </w:pPr>
      <w:r w:rsidRPr="00220D49">
        <w:rPr>
          <w:rFonts w:cs="Arial"/>
        </w:rPr>
        <w:t>Lack of skills</w:t>
      </w:r>
    </w:p>
    <w:p w:rsidR="00B94CC0" w:rsidRPr="00220D49" w:rsidRDefault="00B94CC0" w:rsidP="004F7600">
      <w:pPr>
        <w:pStyle w:val="ListBullet"/>
        <w:rPr>
          <w:rFonts w:cs="Arial"/>
        </w:rPr>
      </w:pPr>
      <w:r w:rsidRPr="00220D49">
        <w:rPr>
          <w:rFonts w:cs="Arial"/>
        </w:rPr>
        <w:t>Expect</w:t>
      </w:r>
      <w:r w:rsidR="005711C6" w:rsidRPr="00220D49">
        <w:rPr>
          <w:rFonts w:cs="Arial"/>
        </w:rPr>
        <w:t xml:space="preserve">ation of </w:t>
      </w:r>
      <w:r w:rsidRPr="00220D49">
        <w:rPr>
          <w:rFonts w:cs="Arial"/>
        </w:rPr>
        <w:t>traditional roles</w:t>
      </w:r>
    </w:p>
    <w:p w:rsidR="00B94CC0" w:rsidRPr="00220D49" w:rsidRDefault="00B94CC0" w:rsidP="004F7600">
      <w:pPr>
        <w:pStyle w:val="ListBullet"/>
        <w:rPr>
          <w:rFonts w:cs="Arial"/>
        </w:rPr>
      </w:pPr>
      <w:r w:rsidRPr="00220D49">
        <w:rPr>
          <w:rFonts w:cs="Arial"/>
        </w:rPr>
        <w:t>Over-formality</w:t>
      </w:r>
    </w:p>
    <w:p w:rsidR="00B94CC0" w:rsidRPr="00220D49" w:rsidRDefault="00B94CC0" w:rsidP="005711C6">
      <w:pPr>
        <w:pStyle w:val="Heading4"/>
        <w:rPr>
          <w:rFonts w:cs="Arial"/>
        </w:rPr>
      </w:pPr>
      <w:r w:rsidRPr="00220D49">
        <w:rPr>
          <w:rFonts w:cs="Arial"/>
        </w:rPr>
        <w:t>Practical barriers</w:t>
      </w:r>
    </w:p>
    <w:p w:rsidR="00B94CC0" w:rsidRPr="00220D49" w:rsidRDefault="00B94CC0" w:rsidP="004F7600">
      <w:pPr>
        <w:pStyle w:val="ListBullet"/>
        <w:rPr>
          <w:rFonts w:cs="Arial"/>
        </w:rPr>
      </w:pPr>
      <w:r w:rsidRPr="00220D49">
        <w:rPr>
          <w:rFonts w:cs="Arial"/>
        </w:rPr>
        <w:t>Expenses</w:t>
      </w:r>
    </w:p>
    <w:p w:rsidR="00B94CC0" w:rsidRPr="00220D49" w:rsidRDefault="00B94CC0" w:rsidP="004F7600">
      <w:pPr>
        <w:pStyle w:val="ListBullet"/>
        <w:rPr>
          <w:rFonts w:cs="Arial"/>
        </w:rPr>
      </w:pPr>
      <w:r w:rsidRPr="00220D49">
        <w:rPr>
          <w:rFonts w:cs="Arial"/>
        </w:rPr>
        <w:t>Childcare or other caring responsibilities</w:t>
      </w:r>
    </w:p>
    <w:p w:rsidR="00B94CC0" w:rsidRPr="00220D49" w:rsidRDefault="00B94CC0" w:rsidP="004F7600">
      <w:pPr>
        <w:pStyle w:val="ListBullet"/>
        <w:rPr>
          <w:rFonts w:cs="Arial"/>
        </w:rPr>
      </w:pPr>
      <w:r w:rsidRPr="00220D49">
        <w:rPr>
          <w:rFonts w:cs="Arial"/>
        </w:rPr>
        <w:t>Transport</w:t>
      </w:r>
    </w:p>
    <w:p w:rsidR="004A4BBD" w:rsidRPr="00220D49" w:rsidRDefault="004A4BBD" w:rsidP="004F7600">
      <w:pPr>
        <w:pStyle w:val="ListBullet"/>
        <w:rPr>
          <w:rFonts w:cs="Arial"/>
        </w:rPr>
      </w:pPr>
      <w:r w:rsidRPr="00220D49">
        <w:rPr>
          <w:rFonts w:cs="Arial"/>
        </w:rPr>
        <w:t>Physical access</w:t>
      </w:r>
    </w:p>
    <w:p w:rsidR="004A4BBD" w:rsidRPr="00220D49" w:rsidRDefault="004A4BBD" w:rsidP="004F7600">
      <w:pPr>
        <w:pStyle w:val="ListBullet"/>
        <w:rPr>
          <w:rFonts w:cs="Arial"/>
        </w:rPr>
      </w:pPr>
      <w:r w:rsidRPr="00220D49">
        <w:rPr>
          <w:rFonts w:cs="Arial"/>
        </w:rPr>
        <w:t>Communication barriers (</w:t>
      </w:r>
      <w:r w:rsidR="00276E4F" w:rsidRPr="00220D49">
        <w:rPr>
          <w:rFonts w:cs="Arial"/>
        </w:rPr>
        <w:t xml:space="preserve">illiteracy / </w:t>
      </w:r>
      <w:r w:rsidRPr="00220D49">
        <w:rPr>
          <w:rFonts w:cs="Arial"/>
        </w:rPr>
        <w:t>language / sensory impairment</w:t>
      </w:r>
      <w:r w:rsidR="00276E4F" w:rsidRPr="00220D49">
        <w:rPr>
          <w:rFonts w:cs="Arial"/>
        </w:rPr>
        <w:t xml:space="preserve"> / learning difficulty</w:t>
      </w:r>
      <w:r w:rsidRPr="00220D49">
        <w:rPr>
          <w:rFonts w:cs="Arial"/>
        </w:rPr>
        <w:t>)</w:t>
      </w:r>
    </w:p>
    <w:p w:rsidR="00B94CC0" w:rsidRPr="00220D49" w:rsidRDefault="00B94CC0" w:rsidP="005711C6">
      <w:pPr>
        <w:pStyle w:val="Heading4"/>
        <w:rPr>
          <w:rFonts w:cs="Arial"/>
        </w:rPr>
      </w:pPr>
      <w:r w:rsidRPr="00220D49">
        <w:rPr>
          <w:rFonts w:cs="Arial"/>
        </w:rPr>
        <w:t>Barriers affecting certain groups</w:t>
      </w:r>
    </w:p>
    <w:p w:rsidR="00B94CC0" w:rsidRPr="00220D49" w:rsidRDefault="00B94CC0" w:rsidP="004F7600">
      <w:pPr>
        <w:pStyle w:val="ListBullet"/>
        <w:rPr>
          <w:rFonts w:cs="Arial"/>
        </w:rPr>
      </w:pPr>
      <w:r w:rsidRPr="00220D49">
        <w:rPr>
          <w:rFonts w:cs="Arial"/>
        </w:rPr>
        <w:t>Entitlement to benefits</w:t>
      </w:r>
    </w:p>
    <w:p w:rsidR="00B94CC0" w:rsidRPr="00220D49" w:rsidRDefault="00B94CC0" w:rsidP="004F7600">
      <w:pPr>
        <w:pStyle w:val="ListBullet"/>
        <w:rPr>
          <w:rFonts w:cs="Arial"/>
        </w:rPr>
      </w:pPr>
      <w:r w:rsidRPr="00220D49">
        <w:rPr>
          <w:rFonts w:cs="Arial"/>
        </w:rPr>
        <w:t>People seeking asylum</w:t>
      </w:r>
    </w:p>
    <w:p w:rsidR="00B94CC0" w:rsidRPr="00220D49" w:rsidRDefault="00B94CC0" w:rsidP="004F7600">
      <w:pPr>
        <w:pStyle w:val="ListBullet"/>
        <w:rPr>
          <w:rFonts w:cs="Arial"/>
        </w:rPr>
      </w:pPr>
      <w:r w:rsidRPr="00220D49">
        <w:rPr>
          <w:rFonts w:cs="Arial"/>
        </w:rPr>
        <w:t>Criminal records</w:t>
      </w:r>
    </w:p>
    <w:p w:rsidR="00B94CC0" w:rsidRPr="00220D49" w:rsidRDefault="00B94CC0" w:rsidP="004F7600">
      <w:pPr>
        <w:pStyle w:val="ListBullet"/>
        <w:rPr>
          <w:rFonts w:cs="Arial"/>
        </w:rPr>
      </w:pPr>
      <w:r w:rsidRPr="00220D49">
        <w:rPr>
          <w:rFonts w:cs="Arial"/>
        </w:rPr>
        <w:t>People with disabilities</w:t>
      </w:r>
      <w:r w:rsidR="00107A16" w:rsidRPr="00220D49">
        <w:rPr>
          <w:rFonts w:cs="Arial"/>
        </w:rPr>
        <w:t xml:space="preserve"> – lack of understanding of what people with disabilities can contribute; concerns that disabled people’s health could adversely impact on their reliability; lack of reasonable adjustments</w:t>
      </w:r>
    </w:p>
    <w:p w:rsidR="000C0511" w:rsidRPr="00220D49" w:rsidRDefault="000C0511" w:rsidP="000C0511">
      <w:pPr>
        <w:pStyle w:val="Heading3"/>
        <w:rPr>
          <w:snapToGrid w:val="0"/>
        </w:rPr>
      </w:pPr>
      <w:r w:rsidRPr="00220D49">
        <w:rPr>
          <w:snapToGrid w:val="0"/>
        </w:rPr>
        <w:t>What you can do to increase diversity:</w:t>
      </w:r>
    </w:p>
    <w:p w:rsidR="000C0511" w:rsidRPr="00220D49" w:rsidRDefault="000C0511" w:rsidP="000C0511">
      <w:pPr>
        <w:pStyle w:val="BodyText"/>
        <w:numPr>
          <w:ilvl w:val="0"/>
          <w:numId w:val="2"/>
        </w:numPr>
        <w:spacing w:after="0"/>
        <w:rPr>
          <w:rFonts w:cs="Arial"/>
          <w:b/>
          <w:color w:val="000000"/>
        </w:rPr>
      </w:pPr>
      <w:r w:rsidRPr="00220D49">
        <w:rPr>
          <w:rFonts w:cs="Arial"/>
          <w:b/>
          <w:snapToGrid w:val="0"/>
          <w:color w:val="000000"/>
        </w:rPr>
        <w:t>Review your current volunteer diversity</w:t>
      </w:r>
      <w:r w:rsidRPr="00220D49">
        <w:rPr>
          <w:rFonts w:cs="Arial"/>
          <w:snapToGrid w:val="0"/>
          <w:color w:val="000000"/>
        </w:rPr>
        <w:t xml:space="preserve"> – Think about your current volunteers and map them in terms of age, gender, ethnicity etc. see new S</w:t>
      </w:r>
      <w:r w:rsidR="00E413A9" w:rsidRPr="00220D49">
        <w:rPr>
          <w:rFonts w:cs="Arial"/>
          <w:snapToGrid w:val="0"/>
          <w:color w:val="000000"/>
        </w:rPr>
        <w:t xml:space="preserve">election &amp; </w:t>
      </w:r>
      <w:r w:rsidRPr="00220D49">
        <w:rPr>
          <w:rFonts w:cs="Arial"/>
          <w:snapToGrid w:val="0"/>
          <w:color w:val="000000"/>
        </w:rPr>
        <w:t>I</w:t>
      </w:r>
      <w:r w:rsidR="00E413A9" w:rsidRPr="00220D49">
        <w:rPr>
          <w:rFonts w:cs="Arial"/>
          <w:snapToGrid w:val="0"/>
          <w:color w:val="000000"/>
        </w:rPr>
        <w:t>nduction</w:t>
      </w:r>
      <w:r w:rsidRPr="00220D49">
        <w:rPr>
          <w:rFonts w:cs="Arial"/>
          <w:snapToGrid w:val="0"/>
          <w:color w:val="000000"/>
        </w:rPr>
        <w:t xml:space="preserve"> guidance on use of EO monitoring form</w:t>
      </w:r>
    </w:p>
    <w:p w:rsidR="000C0511" w:rsidRPr="00220D49" w:rsidRDefault="000C0511" w:rsidP="000C0511">
      <w:pPr>
        <w:pStyle w:val="BodyText"/>
        <w:numPr>
          <w:ilvl w:val="0"/>
          <w:numId w:val="2"/>
        </w:numPr>
        <w:spacing w:after="0"/>
        <w:rPr>
          <w:rFonts w:cs="Arial"/>
          <w:color w:val="000000"/>
        </w:rPr>
      </w:pPr>
      <w:r w:rsidRPr="00220D49">
        <w:rPr>
          <w:rFonts w:cs="Arial"/>
          <w:b/>
          <w:snapToGrid w:val="0"/>
          <w:color w:val="000000"/>
        </w:rPr>
        <w:t xml:space="preserve">Examine the demographics of the area </w:t>
      </w:r>
      <w:r w:rsidRPr="00220D49">
        <w:rPr>
          <w:rFonts w:cs="Arial"/>
          <w:snapToGrid w:val="0"/>
          <w:color w:val="000000"/>
        </w:rPr>
        <w:t>– c.f. Community Engagement work &amp; mapping</w:t>
      </w:r>
    </w:p>
    <w:p w:rsidR="000C0511" w:rsidRPr="00220D49" w:rsidRDefault="000C0511" w:rsidP="000C0511">
      <w:pPr>
        <w:pStyle w:val="BodyText"/>
        <w:numPr>
          <w:ilvl w:val="0"/>
          <w:numId w:val="2"/>
        </w:numPr>
        <w:spacing w:after="0"/>
        <w:rPr>
          <w:rFonts w:cs="Arial"/>
          <w:b/>
          <w:color w:val="000000"/>
        </w:rPr>
      </w:pPr>
      <w:r w:rsidRPr="00220D49">
        <w:rPr>
          <w:rFonts w:cs="Arial"/>
          <w:b/>
          <w:snapToGrid w:val="0"/>
          <w:color w:val="000000"/>
        </w:rPr>
        <w:t xml:space="preserve">Design roles that welcome difference </w:t>
      </w:r>
      <w:r w:rsidRPr="00220D49">
        <w:rPr>
          <w:rFonts w:cs="Arial"/>
          <w:snapToGrid w:val="0"/>
          <w:color w:val="000000"/>
        </w:rPr>
        <w:t>–</w:t>
      </w:r>
      <w:r w:rsidRPr="00220D49">
        <w:rPr>
          <w:rFonts w:cs="Arial"/>
          <w:b/>
          <w:snapToGrid w:val="0"/>
          <w:color w:val="000000"/>
        </w:rPr>
        <w:t xml:space="preserve"> </w:t>
      </w:r>
      <w:r w:rsidRPr="00220D49">
        <w:rPr>
          <w:rFonts w:cs="Arial"/>
          <w:snapToGrid w:val="0"/>
          <w:color w:val="000000"/>
        </w:rPr>
        <w:t xml:space="preserve">For example if you are keen to welcome volunteers with disabilities then you may need to be flexible about the role </w:t>
      </w:r>
      <w:r w:rsidR="00E413A9" w:rsidRPr="00220D49">
        <w:rPr>
          <w:rFonts w:cs="Arial"/>
          <w:snapToGrid w:val="0"/>
          <w:color w:val="000000"/>
        </w:rPr>
        <w:t>so that you don’t</w:t>
      </w:r>
      <w:r w:rsidRPr="00220D49">
        <w:rPr>
          <w:rFonts w:cs="Arial"/>
          <w:snapToGrid w:val="0"/>
          <w:color w:val="000000"/>
        </w:rPr>
        <w:t xml:space="preserve"> prohibit their inclusion. </w:t>
      </w:r>
    </w:p>
    <w:p w:rsidR="000C0511" w:rsidRPr="00220D49" w:rsidRDefault="000C0511" w:rsidP="000C0511">
      <w:pPr>
        <w:pStyle w:val="BodyText"/>
        <w:numPr>
          <w:ilvl w:val="0"/>
          <w:numId w:val="2"/>
        </w:numPr>
        <w:spacing w:after="0"/>
        <w:rPr>
          <w:rFonts w:cs="Arial"/>
          <w:b/>
          <w:color w:val="000000"/>
        </w:rPr>
      </w:pPr>
      <w:r w:rsidRPr="00220D49">
        <w:rPr>
          <w:rFonts w:cs="Arial"/>
          <w:b/>
          <w:snapToGrid w:val="0"/>
          <w:color w:val="000000"/>
        </w:rPr>
        <w:t xml:space="preserve">Advertise in specific places/ press </w:t>
      </w:r>
      <w:r w:rsidRPr="00220D49">
        <w:rPr>
          <w:rFonts w:cs="Arial"/>
          <w:snapToGrid w:val="0"/>
          <w:color w:val="000000"/>
        </w:rPr>
        <w:t>– For example there are a number of specific newspapers for different community groups</w:t>
      </w:r>
    </w:p>
    <w:p w:rsidR="000C0511" w:rsidRPr="00220D49" w:rsidRDefault="000C0511" w:rsidP="000C0511">
      <w:pPr>
        <w:pStyle w:val="BodyText"/>
        <w:numPr>
          <w:ilvl w:val="0"/>
          <w:numId w:val="2"/>
        </w:numPr>
        <w:spacing w:after="0"/>
        <w:rPr>
          <w:rFonts w:cs="Arial"/>
          <w:b/>
          <w:color w:val="000000"/>
        </w:rPr>
      </w:pPr>
      <w:r w:rsidRPr="00220D49">
        <w:rPr>
          <w:rFonts w:cs="Arial"/>
          <w:b/>
          <w:snapToGrid w:val="0"/>
          <w:color w:val="000000"/>
        </w:rPr>
        <w:t>Translate adverts into different languages; use inclusive images</w:t>
      </w:r>
    </w:p>
    <w:p w:rsidR="000C0511" w:rsidRPr="00220D49" w:rsidRDefault="000C0511" w:rsidP="000C0511">
      <w:pPr>
        <w:pStyle w:val="BodyText"/>
        <w:numPr>
          <w:ilvl w:val="0"/>
          <w:numId w:val="2"/>
        </w:numPr>
        <w:spacing w:after="0"/>
        <w:rPr>
          <w:rFonts w:cs="Arial"/>
          <w:color w:val="000000"/>
        </w:rPr>
      </w:pPr>
      <w:r w:rsidRPr="00220D49">
        <w:rPr>
          <w:rFonts w:cs="Arial"/>
          <w:b/>
          <w:snapToGrid w:val="0"/>
          <w:color w:val="000000"/>
        </w:rPr>
        <w:t xml:space="preserve">Use methods other than word of mouth </w:t>
      </w:r>
      <w:r w:rsidRPr="00220D49">
        <w:rPr>
          <w:rFonts w:cs="Arial"/>
          <w:snapToGrid w:val="0"/>
          <w:color w:val="000000"/>
        </w:rPr>
        <w:t>– as this tends to recruit ‘clones’ to a certain extent!  Recruit volunteers through your CE work.</w:t>
      </w:r>
    </w:p>
    <w:p w:rsidR="000C0511" w:rsidRPr="00220D49" w:rsidRDefault="000C0511" w:rsidP="000C0511">
      <w:pPr>
        <w:pStyle w:val="BodyText"/>
        <w:numPr>
          <w:ilvl w:val="0"/>
          <w:numId w:val="2"/>
        </w:numPr>
        <w:spacing w:after="0"/>
        <w:rPr>
          <w:rFonts w:cs="Arial"/>
          <w:b/>
          <w:snapToGrid w:val="0"/>
          <w:color w:val="000000"/>
        </w:rPr>
      </w:pPr>
      <w:r w:rsidRPr="00220D49">
        <w:rPr>
          <w:rFonts w:cs="Arial"/>
          <w:b/>
          <w:snapToGrid w:val="0"/>
          <w:color w:val="000000"/>
        </w:rPr>
        <w:t>Create a welcoming atmosphere for diverse volunteers</w:t>
      </w:r>
      <w:r w:rsidRPr="00220D49">
        <w:rPr>
          <w:rFonts w:cs="Arial"/>
          <w:snapToGrid w:val="0"/>
          <w:color w:val="000000"/>
        </w:rPr>
        <w:t xml:space="preserve"> – for example </w:t>
      </w:r>
      <w:r w:rsidR="00C20C19" w:rsidRPr="00220D49">
        <w:rPr>
          <w:rFonts w:cs="Arial"/>
          <w:snapToGrid w:val="0"/>
          <w:color w:val="000000"/>
        </w:rPr>
        <w:t xml:space="preserve">you may want to start a process </w:t>
      </w:r>
      <w:r w:rsidR="00C20C19" w:rsidRPr="00220D49">
        <w:rPr>
          <w:rFonts w:cs="Arial"/>
        </w:rPr>
        <w:t xml:space="preserve">of building positive attitudes towards disabled people, </w:t>
      </w:r>
      <w:r w:rsidR="00C20C19" w:rsidRPr="00220D49">
        <w:rPr>
          <w:rFonts w:cs="Arial"/>
        </w:rPr>
        <w:lastRenderedPageBreak/>
        <w:t>including workshops &amp; training, planning together how to involve disabled people, using case studies &amp; positive images and facilitating contact with organisations of disabled people in the local community (see CE work also)</w:t>
      </w:r>
    </w:p>
    <w:p w:rsidR="000920BD" w:rsidRPr="00220D49" w:rsidRDefault="000920BD" w:rsidP="000920BD">
      <w:pPr>
        <w:pStyle w:val="Heading3"/>
      </w:pPr>
      <w:r w:rsidRPr="00220D49">
        <w:t>For further information see:</w:t>
      </w:r>
    </w:p>
    <w:p w:rsidR="000920BD" w:rsidRPr="00220D49" w:rsidRDefault="000920BD" w:rsidP="00E413A9">
      <w:pPr>
        <w:pStyle w:val="ListBullet"/>
        <w:numPr>
          <w:ilvl w:val="0"/>
          <w:numId w:val="0"/>
        </w:numPr>
        <w:ind w:left="720"/>
        <w:rPr>
          <w:rFonts w:cs="Arial"/>
          <w:i/>
        </w:rPr>
      </w:pPr>
      <w:r w:rsidRPr="00220D49">
        <w:rPr>
          <w:rFonts w:cs="Arial"/>
          <w:i/>
        </w:rPr>
        <w:t>Volunteering England’s Good Practice Bank – Equal Opportunities and Diversity</w:t>
      </w:r>
    </w:p>
    <w:p w:rsidR="000920BD" w:rsidRPr="00220D49" w:rsidRDefault="000920BD" w:rsidP="00E413A9">
      <w:pPr>
        <w:pStyle w:val="ListBullet"/>
        <w:numPr>
          <w:ilvl w:val="0"/>
          <w:numId w:val="0"/>
        </w:numPr>
        <w:ind w:left="720"/>
        <w:rPr>
          <w:rFonts w:cs="Arial"/>
          <w:i/>
        </w:rPr>
      </w:pPr>
      <w:r w:rsidRPr="00220D49">
        <w:rPr>
          <w:rFonts w:cs="Arial"/>
          <w:i/>
        </w:rPr>
        <w:t>Recruiting Volunteers by Fraser Dyer &amp; Ursula Jost – chapter 7</w:t>
      </w:r>
    </w:p>
    <w:p w:rsidR="00C20C19" w:rsidRPr="00220D49" w:rsidRDefault="00C20C19" w:rsidP="00E413A9">
      <w:pPr>
        <w:pStyle w:val="ListBullet"/>
        <w:numPr>
          <w:ilvl w:val="0"/>
          <w:numId w:val="0"/>
        </w:numPr>
        <w:ind w:left="720"/>
        <w:rPr>
          <w:rFonts w:cs="Arial"/>
          <w:i/>
        </w:rPr>
      </w:pPr>
      <w:r w:rsidRPr="00220D49">
        <w:rPr>
          <w:rFonts w:cs="Arial"/>
          <w:i/>
        </w:rPr>
        <w:t xml:space="preserve">Recruiting, Retaining and Developing Disabled Volunteers - Guidance for Volunteer </w:t>
      </w:r>
      <w:smartTag w:uri="urn:schemas-microsoft-com:office:smarttags" w:element="place">
        <w:r w:rsidRPr="00220D49">
          <w:rPr>
            <w:rFonts w:cs="Arial"/>
            <w:i/>
          </w:rPr>
          <w:t>Opportunity</w:t>
        </w:r>
      </w:smartTag>
      <w:r w:rsidRPr="00220D49">
        <w:rPr>
          <w:rFonts w:cs="Arial"/>
          <w:i/>
        </w:rPr>
        <w:t xml:space="preserve"> Providers by Disability Rights Commission (now absorbed by the Equality and Human Rights Commission) [available from NT’s Head of Access for All]</w:t>
      </w:r>
    </w:p>
    <w:p w:rsidR="00C20C19" w:rsidRPr="00220D49" w:rsidRDefault="00C20C19" w:rsidP="00E413A9">
      <w:pPr>
        <w:pStyle w:val="ListBullet"/>
        <w:numPr>
          <w:ilvl w:val="0"/>
          <w:numId w:val="0"/>
        </w:numPr>
        <w:rPr>
          <w:rFonts w:cs="Arial"/>
        </w:rPr>
      </w:pPr>
    </w:p>
    <w:p w:rsidR="00F41032" w:rsidRPr="00220D49" w:rsidRDefault="000920BD" w:rsidP="002026FF">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F41032" w:rsidRPr="00220D49">
        <w:rPr>
          <w:u w:val="none"/>
        </w:rPr>
        <w:lastRenderedPageBreak/>
        <w:t>Diversifying your volunteer base</w:t>
      </w:r>
    </w:p>
    <w:p w:rsidR="000920BD" w:rsidRPr="00220D49" w:rsidRDefault="000920BD" w:rsidP="000920BD">
      <w:pPr>
        <w:outlineLvl w:val="0"/>
        <w:rPr>
          <w:rFonts w:ascii="Arial" w:hAnsi="Arial" w:cs="Arial"/>
          <w:sz w:val="28"/>
          <w:szCs w:val="28"/>
        </w:rPr>
      </w:pPr>
      <w:r w:rsidRPr="00220D49">
        <w:rPr>
          <w:rFonts w:ascii="Arial" w:hAnsi="Arial" w:cs="Arial"/>
          <w:bCs/>
          <w:sz w:val="28"/>
          <w:szCs w:val="28"/>
        </w:rPr>
        <w:t>Equal opportunities monitoring form</w:t>
      </w:r>
    </w:p>
    <w:p w:rsidR="000920BD" w:rsidRPr="00220D49" w:rsidRDefault="000920BD" w:rsidP="000920BD">
      <w:pPr>
        <w:rPr>
          <w:rFonts w:ascii="Arial" w:hAnsi="Arial" w:cs="Arial"/>
          <w:sz w:val="20"/>
        </w:rPr>
      </w:pPr>
    </w:p>
    <w:tbl>
      <w:tblPr>
        <w:tblW w:w="8730" w:type="dxa"/>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160"/>
        <w:gridCol w:w="630"/>
        <w:gridCol w:w="450"/>
        <w:gridCol w:w="1800"/>
        <w:gridCol w:w="360"/>
        <w:gridCol w:w="180"/>
        <w:gridCol w:w="450"/>
        <w:gridCol w:w="2430"/>
        <w:gridCol w:w="270"/>
      </w:tblGrid>
      <w:tr w:rsidR="000920BD" w:rsidRPr="00220D49">
        <w:tblPrEx>
          <w:tblCellMar>
            <w:top w:w="0" w:type="dxa"/>
            <w:bottom w:w="0" w:type="dxa"/>
          </w:tblCellMar>
        </w:tblPrEx>
        <w:trPr>
          <w:trHeight w:val="1767"/>
        </w:trPr>
        <w:tc>
          <w:tcPr>
            <w:tcW w:w="8730" w:type="dxa"/>
            <w:gridSpan w:val="9"/>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left" w:pos="-1440"/>
                <w:tab w:val="left" w:pos="-1159"/>
                <w:tab w:val="left" w:pos="-709"/>
                <w:tab w:val="left" w:pos="1440"/>
              </w:tabs>
              <w:rPr>
                <w:rFonts w:ascii="Arial" w:hAnsi="Arial" w:cs="Arial"/>
                <w:sz w:val="20"/>
              </w:rPr>
            </w:pPr>
            <w:r w:rsidRPr="00220D49">
              <w:rPr>
                <w:rFonts w:ascii="Arial" w:hAnsi="Arial" w:cs="Arial"/>
                <w:sz w:val="20"/>
              </w:rPr>
              <w:t>The Trust is committed to developing and promoting equality of opportunity and inclusion in all that it does, and we aim to attract and recruit a diverse community of volunteers. To help us achieve this, we ask all volunteers to answer the questions below. You don’t have to complete this form, but in doing so you will help us understand who our volunteers are. The information you give is anonymous and treated as strictly confidential – used only for monitoring purposes and not used or referred to as part of the interview process. Please do not identify yourself anywhere on the form. The form will be destroyed after six months. If you prefer not to disclose any of this information, please leave the section(s) blank.</w:t>
            </w:r>
          </w:p>
        </w:tc>
      </w:tr>
      <w:tr w:rsidR="000920BD" w:rsidRPr="00220D49">
        <w:tblPrEx>
          <w:tblCellMar>
            <w:top w:w="0" w:type="dxa"/>
            <w:bottom w:w="0" w:type="dxa"/>
          </w:tblCellMar>
        </w:tblPrEx>
        <w:trPr>
          <w:trHeight w:hRule="exact" w:val="415"/>
        </w:trPr>
        <w:tc>
          <w:tcPr>
            <w:tcW w:w="873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rPr>
                <w:rFonts w:ascii="Arial" w:hAnsi="Arial" w:cs="Arial"/>
                <w:snapToGrid w:val="0"/>
                <w:sz w:val="20"/>
              </w:rPr>
            </w:pPr>
            <w:r w:rsidRPr="00220D49">
              <w:rPr>
                <w:rFonts w:ascii="Arial" w:hAnsi="Arial" w:cs="Arial"/>
                <w:b/>
                <w:snapToGrid w:val="0"/>
                <w:sz w:val="20"/>
              </w:rPr>
              <w:t>Volunteer role applied for:</w:t>
            </w:r>
            <w:r w:rsidRPr="00220D49">
              <w:rPr>
                <w:rFonts w:ascii="Arial" w:hAnsi="Arial" w:cs="Arial"/>
                <w:b/>
                <w:snapToGrid w:val="0"/>
                <w:sz w:val="20"/>
              </w:rPr>
              <w:tab/>
            </w:r>
            <w:r w:rsidRPr="00220D49">
              <w:rPr>
                <w:rFonts w:ascii="Arial" w:hAnsi="Arial" w:cs="Arial"/>
                <w:snapToGrid w:val="0"/>
                <w:sz w:val="20"/>
              </w:rPr>
              <w:fldChar w:fldCharType="begin">
                <w:ffData>
                  <w:name w:val="Text41"/>
                  <w:enabled/>
                  <w:calcOnExit w:val="0"/>
                  <w:textInput/>
                </w:ffData>
              </w:fldChar>
            </w:r>
            <w:bookmarkStart w:id="0" w:name="Text41"/>
            <w:r w:rsidRPr="00220D49">
              <w:rPr>
                <w:rFonts w:ascii="Arial" w:hAnsi="Arial" w:cs="Arial"/>
                <w:snapToGrid w:val="0"/>
                <w:sz w:val="20"/>
              </w:rPr>
              <w:instrText xml:space="preserve"> FORMTEXT </w:instrText>
            </w:r>
            <w:r w:rsidRPr="00220D49">
              <w:rPr>
                <w:rFonts w:ascii="Arial" w:hAnsi="Arial" w:cs="Arial"/>
                <w:snapToGrid w:val="0"/>
                <w:sz w:val="20"/>
              </w:rPr>
            </w:r>
            <w:r w:rsidRPr="00220D49">
              <w:rPr>
                <w:rFonts w:ascii="Arial" w:hAnsi="Arial" w:cs="Arial"/>
                <w:snapToGrid w:val="0"/>
                <w:sz w:val="20"/>
              </w:rPr>
              <w:fldChar w:fldCharType="separate"/>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hAnsi="Arial" w:cs="Arial"/>
                <w:snapToGrid w:val="0"/>
                <w:sz w:val="20"/>
              </w:rPr>
              <w:fldChar w:fldCharType="end"/>
            </w:r>
            <w:bookmarkEnd w:id="0"/>
          </w:p>
        </w:tc>
      </w:tr>
      <w:tr w:rsidR="000920BD" w:rsidRPr="00220D49">
        <w:tblPrEx>
          <w:tblCellMar>
            <w:top w:w="0" w:type="dxa"/>
            <w:bottom w:w="0" w:type="dxa"/>
          </w:tblCellMar>
        </w:tblPrEx>
        <w:trPr>
          <w:cantSplit/>
          <w:trHeight w:val="422"/>
        </w:trPr>
        <w:tc>
          <w:tcPr>
            <w:tcW w:w="540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rPr>
                <w:rFonts w:ascii="Arial" w:hAnsi="Arial" w:cs="Arial"/>
                <w:snapToGrid w:val="0"/>
                <w:sz w:val="20"/>
              </w:rPr>
            </w:pPr>
            <w:r w:rsidRPr="00220D49">
              <w:rPr>
                <w:rFonts w:ascii="Arial" w:hAnsi="Arial" w:cs="Arial"/>
                <w:b/>
                <w:snapToGrid w:val="0"/>
                <w:sz w:val="20"/>
              </w:rPr>
              <w:t>Volunteering Location:</w:t>
            </w:r>
            <w:r w:rsidRPr="00220D49">
              <w:rPr>
                <w:rFonts w:ascii="Arial" w:hAnsi="Arial" w:cs="Arial"/>
                <w:b/>
                <w:snapToGrid w:val="0"/>
                <w:sz w:val="20"/>
              </w:rPr>
              <w:tab/>
            </w:r>
            <w:r w:rsidRPr="00220D49">
              <w:rPr>
                <w:rFonts w:ascii="Arial" w:hAnsi="Arial" w:cs="Arial"/>
                <w:snapToGrid w:val="0"/>
                <w:sz w:val="20"/>
              </w:rPr>
              <w:fldChar w:fldCharType="begin">
                <w:ffData>
                  <w:name w:val="Text41"/>
                  <w:enabled/>
                  <w:calcOnExit w:val="0"/>
                  <w:textInput/>
                </w:ffData>
              </w:fldChar>
            </w:r>
            <w:r w:rsidRPr="00220D49">
              <w:rPr>
                <w:rFonts w:ascii="Arial" w:hAnsi="Arial" w:cs="Arial"/>
                <w:snapToGrid w:val="0"/>
                <w:sz w:val="20"/>
              </w:rPr>
              <w:instrText xml:space="preserve"> FORMTEXT </w:instrText>
            </w:r>
            <w:r w:rsidRPr="00220D49">
              <w:rPr>
                <w:rFonts w:ascii="Arial" w:hAnsi="Arial" w:cs="Arial"/>
                <w:snapToGrid w:val="0"/>
                <w:sz w:val="20"/>
              </w:rPr>
            </w:r>
            <w:r w:rsidRPr="00220D49">
              <w:rPr>
                <w:rFonts w:ascii="Arial" w:hAnsi="Arial" w:cs="Arial"/>
                <w:snapToGrid w:val="0"/>
                <w:sz w:val="20"/>
              </w:rPr>
              <w:fldChar w:fldCharType="separate"/>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eastAsia="Arial Unicode MS" w:hAnsi="Arial Unicode MS" w:cs="Arial"/>
                <w:noProof/>
                <w:snapToGrid w:val="0"/>
                <w:sz w:val="20"/>
              </w:rPr>
              <w:t> </w:t>
            </w:r>
            <w:r w:rsidRPr="00220D49">
              <w:rPr>
                <w:rFonts w:ascii="Arial" w:hAnsi="Arial" w:cs="Arial"/>
                <w:snapToGrid w:val="0"/>
                <w:sz w:val="20"/>
              </w:rPr>
              <w:fldChar w:fldCharType="end"/>
            </w:r>
          </w:p>
        </w:tc>
        <w:tc>
          <w:tcPr>
            <w:tcW w:w="33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rPr>
                <w:rFonts w:ascii="Arial" w:hAnsi="Arial" w:cs="Arial"/>
                <w:snapToGrid w:val="0"/>
                <w:sz w:val="20"/>
              </w:rPr>
            </w:pPr>
          </w:p>
        </w:tc>
      </w:tr>
      <w:tr w:rsidR="000920BD" w:rsidRPr="00220D49">
        <w:tblPrEx>
          <w:tblCellMar>
            <w:top w:w="0" w:type="dxa"/>
            <w:bottom w:w="0" w:type="dxa"/>
          </w:tblCellMar>
        </w:tblPrEx>
        <w:trPr>
          <w:trHeight w:hRule="exact" w:val="300"/>
        </w:trPr>
        <w:tc>
          <w:tcPr>
            <w:tcW w:w="8730" w:type="dxa"/>
            <w:gridSpan w:val="9"/>
            <w:tcBorders>
              <w:top w:val="single" w:sz="4" w:space="0" w:color="auto"/>
              <w:left w:val="single" w:sz="4" w:space="0" w:color="auto"/>
              <w:bottom w:val="single" w:sz="4" w:space="0" w:color="auto"/>
              <w:right w:val="single" w:sz="4" w:space="0" w:color="auto"/>
            </w:tcBorders>
            <w:shd w:val="pct15" w:color="auto" w:fill="FFFFFF"/>
          </w:tcPr>
          <w:p w:rsidR="000920BD" w:rsidRPr="00220D49" w:rsidRDefault="000920BD" w:rsidP="000920BD">
            <w:pPr>
              <w:rPr>
                <w:rFonts w:ascii="Arial" w:hAnsi="Arial" w:cs="Arial"/>
                <w:b/>
                <w:snapToGrid w:val="0"/>
                <w:sz w:val="20"/>
              </w:rPr>
            </w:pPr>
            <w:r w:rsidRPr="00220D49">
              <w:rPr>
                <w:rFonts w:ascii="Arial" w:hAnsi="Arial" w:cs="Arial"/>
                <w:b/>
                <w:snapToGrid w:val="0"/>
                <w:sz w:val="20"/>
              </w:rPr>
              <w:t>How would you describe your ethnic origin: (please tick relevant box)</w:t>
            </w: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pStyle w:val="Heading1"/>
              <w:tabs>
                <w:tab w:val="right" w:pos="3024"/>
              </w:tabs>
              <w:rPr>
                <w:rFonts w:cs="Arial"/>
                <w:snapToGrid w:val="0"/>
              </w:rPr>
            </w:pPr>
            <w:r w:rsidRPr="00220D49">
              <w:rPr>
                <w:rFonts w:cs="Arial"/>
                <w:snapToGrid w:val="0"/>
              </w:rPr>
              <w:t>White</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English</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Irish</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Scottish</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Welsh</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Other White background</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t>………………………………………</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pStyle w:val="Heading1"/>
              <w:tabs>
                <w:tab w:val="right" w:pos="2592"/>
              </w:tabs>
              <w:rPr>
                <w:rFonts w:cs="Arial"/>
                <w:snapToGrid w:val="0"/>
              </w:rPr>
            </w:pPr>
            <w:r w:rsidRPr="00220D49">
              <w:rPr>
                <w:rFonts w:cs="Arial"/>
                <w:snapToGrid w:val="0"/>
              </w:rPr>
              <w:t xml:space="preserve">Black </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Black </w:t>
            </w:r>
            <w:smartTag w:uri="urn:schemas-microsoft-com:office:smarttags" w:element="place">
              <w:r w:rsidRPr="00220D49">
                <w:rPr>
                  <w:rFonts w:ascii="Arial" w:hAnsi="Arial" w:cs="Arial"/>
                  <w:snapToGrid w:val="0"/>
                  <w:sz w:val="20"/>
                </w:rPr>
                <w:t>Caribbean</w:t>
              </w:r>
            </w:smartTag>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Black African</w:t>
            </w:r>
          </w:p>
          <w:p w:rsidR="000920BD" w:rsidRPr="00220D49" w:rsidRDefault="000920BD" w:rsidP="000920BD">
            <w:pPr>
              <w:tabs>
                <w:tab w:val="right" w:pos="2592"/>
                <w:tab w:val="right" w:pos="295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Other Black background</w:t>
            </w:r>
          </w:p>
          <w:p w:rsidR="000920BD" w:rsidRPr="00220D49" w:rsidRDefault="000920BD" w:rsidP="000920BD">
            <w:pPr>
              <w:tabs>
                <w:tab w:val="right" w:pos="2592"/>
                <w:tab w:val="right" w:pos="2952"/>
              </w:tabs>
              <w:ind w:left="162" w:hanging="162"/>
              <w:rPr>
                <w:rFonts w:ascii="Arial" w:hAnsi="Arial" w:cs="Arial"/>
                <w:snapToGrid w:val="0"/>
                <w:sz w:val="20"/>
              </w:rPr>
            </w:pPr>
            <w:r w:rsidRPr="00220D49">
              <w:rPr>
                <w:rFonts w:ascii="Arial" w:hAnsi="Arial" w:cs="Arial"/>
                <w:snapToGrid w:val="0"/>
                <w:sz w:val="20"/>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2502"/>
                <w:tab w:val="right" w:pos="2592"/>
              </w:tabs>
              <w:ind w:left="162" w:hanging="162"/>
              <w:rPr>
                <w:rFonts w:ascii="Arial" w:hAnsi="Arial" w:cs="Arial"/>
                <w:b/>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t>
            </w:r>
            <w:r w:rsidRPr="00220D49">
              <w:rPr>
                <w:rFonts w:ascii="Arial" w:hAnsi="Arial" w:cs="Arial"/>
                <w:b/>
                <w:snapToGrid w:val="0"/>
                <w:sz w:val="20"/>
              </w:rPr>
              <w:t>Chinese</w:t>
            </w:r>
          </w:p>
          <w:p w:rsidR="000920BD" w:rsidRPr="00220D49" w:rsidRDefault="000920BD" w:rsidP="000920BD">
            <w:pPr>
              <w:tabs>
                <w:tab w:val="right" w:pos="2502"/>
                <w:tab w:val="right" w:pos="2652"/>
              </w:tabs>
              <w:ind w:left="162" w:hanging="162"/>
              <w:rPr>
                <w:rFonts w:ascii="Arial" w:hAnsi="Arial" w:cs="Arial"/>
                <w:snapToGrid w:val="0"/>
                <w:sz w:val="20"/>
              </w:rPr>
            </w:pP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2862"/>
                <w:tab w:val="right" w:pos="3024"/>
              </w:tabs>
              <w:ind w:left="158" w:hanging="158"/>
              <w:rPr>
                <w:rFonts w:ascii="Arial" w:hAnsi="Arial" w:cs="Arial"/>
                <w:snapToGrid w:val="0"/>
                <w:sz w:val="20"/>
              </w:rPr>
            </w:pPr>
            <w:r w:rsidRPr="00220D49">
              <w:rPr>
                <w:rFonts w:ascii="Arial" w:hAnsi="Arial" w:cs="Arial"/>
                <w:b/>
                <w:snapToGrid w:val="0"/>
                <w:sz w:val="20"/>
              </w:rPr>
              <w:t>Mixed</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White and Black Caribbean</w:t>
            </w:r>
          </w:p>
          <w:p w:rsidR="000920BD" w:rsidRPr="00220D49" w:rsidRDefault="000920BD" w:rsidP="000920BD">
            <w:pPr>
              <w:tabs>
                <w:tab w:val="right" w:pos="3024"/>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White and Black African</w:t>
            </w:r>
          </w:p>
          <w:p w:rsidR="000920BD" w:rsidRPr="00220D49" w:rsidRDefault="000920BD" w:rsidP="000920BD">
            <w:pPr>
              <w:tabs>
                <w:tab w:val="right" w:pos="3024"/>
              </w:tabs>
              <w:ind w:left="164" w:hanging="164"/>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White and Asian</w:t>
            </w:r>
          </w:p>
          <w:p w:rsidR="000920BD" w:rsidRPr="00220D49" w:rsidRDefault="000920BD" w:rsidP="000920BD">
            <w:pPr>
              <w:tabs>
                <w:tab w:val="right" w:pos="3024"/>
              </w:tabs>
              <w:ind w:left="158" w:hanging="158"/>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Other Mixed background</w:t>
            </w:r>
          </w:p>
          <w:p w:rsidR="000920BD" w:rsidRPr="00220D49" w:rsidRDefault="000920BD" w:rsidP="000920BD">
            <w:pPr>
              <w:tabs>
                <w:tab w:val="right" w:pos="3024"/>
              </w:tabs>
              <w:ind w:left="158" w:hanging="158"/>
              <w:rPr>
                <w:rFonts w:ascii="Arial" w:hAnsi="Arial" w:cs="Arial"/>
                <w:snapToGrid w:val="0"/>
                <w:sz w:val="20"/>
              </w:rPr>
            </w:pPr>
            <w:r w:rsidRPr="00220D49">
              <w:rPr>
                <w:rFonts w:ascii="Arial" w:hAnsi="Arial" w:cs="Arial"/>
                <w:snapToGrid w:val="0"/>
                <w:sz w:val="20"/>
              </w:rPr>
              <w:t>……………………………….……</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2502"/>
                <w:tab w:val="right" w:pos="2592"/>
              </w:tabs>
              <w:ind w:left="158" w:hanging="158"/>
              <w:rPr>
                <w:rFonts w:ascii="Arial" w:hAnsi="Arial" w:cs="Arial"/>
                <w:snapToGrid w:val="0"/>
                <w:sz w:val="20"/>
              </w:rPr>
            </w:pPr>
            <w:r w:rsidRPr="00220D49">
              <w:rPr>
                <w:rFonts w:ascii="Arial" w:hAnsi="Arial" w:cs="Arial"/>
                <w:b/>
                <w:snapToGrid w:val="0"/>
                <w:sz w:val="20"/>
              </w:rPr>
              <w:t>Asian</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Indian</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Pakistani</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Bangladeshi</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Other Asian background</w:t>
            </w:r>
          </w:p>
          <w:p w:rsidR="000920BD" w:rsidRPr="00220D49" w:rsidRDefault="000920BD" w:rsidP="000920BD">
            <w:pPr>
              <w:tabs>
                <w:tab w:val="right" w:pos="2592"/>
              </w:tabs>
              <w:ind w:left="162" w:hanging="162"/>
              <w:rPr>
                <w:rFonts w:ascii="Arial" w:hAnsi="Arial" w:cs="Arial"/>
                <w:snapToGrid w:val="0"/>
                <w:sz w:val="20"/>
              </w:rPr>
            </w:pPr>
            <w:r w:rsidRPr="00220D49">
              <w:rPr>
                <w:rFonts w:ascii="Arial" w:hAnsi="Arial" w:cs="Arial"/>
                <w:snapToGrid w:val="0"/>
                <w:sz w:val="20"/>
              </w:rPr>
              <w:t>………………………………..</w:t>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2502"/>
                <w:tab w:val="right" w:pos="2592"/>
              </w:tabs>
              <w:ind w:left="158" w:hanging="158"/>
              <w:rPr>
                <w:rFonts w:ascii="Arial" w:hAnsi="Arial" w:cs="Arial"/>
                <w:b/>
                <w:snapToGrid w:val="0"/>
                <w:sz w:val="20"/>
              </w:rPr>
            </w:pPr>
            <w:r w:rsidRPr="00220D49">
              <w:rPr>
                <w:rFonts w:ascii="Arial" w:hAnsi="Arial" w:cs="Arial"/>
                <w:b/>
                <w:snapToGrid w:val="0"/>
                <w:sz w:val="20"/>
              </w:rPr>
              <w:t>Any other background (please state)</w:t>
            </w:r>
          </w:p>
          <w:p w:rsidR="000920BD" w:rsidRPr="00220D49" w:rsidRDefault="000920BD" w:rsidP="000920BD">
            <w:pPr>
              <w:tabs>
                <w:tab w:val="right" w:pos="2502"/>
                <w:tab w:val="right" w:pos="2592"/>
              </w:tabs>
              <w:ind w:left="158" w:hanging="158"/>
              <w:rPr>
                <w:rFonts w:ascii="Arial" w:hAnsi="Arial" w:cs="Arial"/>
                <w:b/>
                <w:snapToGrid w:val="0"/>
                <w:sz w:val="20"/>
              </w:rPr>
            </w:pPr>
          </w:p>
          <w:p w:rsidR="000920BD" w:rsidRPr="00220D49" w:rsidRDefault="000920BD" w:rsidP="000920BD">
            <w:pPr>
              <w:ind w:left="162" w:hanging="162"/>
              <w:rPr>
                <w:rFonts w:ascii="Arial" w:hAnsi="Arial" w:cs="Arial"/>
                <w:snapToGrid w:val="0"/>
                <w:sz w:val="20"/>
              </w:rPr>
            </w:pPr>
            <w:r w:rsidRPr="00220D49">
              <w:rPr>
                <w:rFonts w:ascii="Arial" w:hAnsi="Arial" w:cs="Arial"/>
                <w:snapToGrid w:val="0"/>
                <w:sz w:val="20"/>
              </w:rPr>
              <w:t>……………………………….</w:t>
            </w:r>
          </w:p>
          <w:p w:rsidR="000920BD" w:rsidRPr="00220D49" w:rsidRDefault="000920BD" w:rsidP="000920BD">
            <w:pPr>
              <w:ind w:left="162" w:hanging="162"/>
              <w:rPr>
                <w:rFonts w:ascii="Arial" w:hAnsi="Arial" w:cs="Arial"/>
                <w:snapToGrid w:val="0"/>
                <w:sz w:val="20"/>
              </w:rPr>
            </w:pPr>
          </w:p>
          <w:p w:rsidR="000920BD" w:rsidRPr="00220D49" w:rsidRDefault="000920BD" w:rsidP="000920BD">
            <w:pPr>
              <w:ind w:left="162" w:hanging="162"/>
              <w:rPr>
                <w:rFonts w:ascii="Arial" w:hAnsi="Arial" w:cs="Arial"/>
                <w:snapToGrid w:val="0"/>
                <w:sz w:val="20"/>
              </w:rPr>
            </w:pPr>
            <w:r w:rsidRPr="00220D49">
              <w:rPr>
                <w:rFonts w:ascii="Arial" w:hAnsi="Arial" w:cs="Arial"/>
                <w:snapToGrid w:val="0"/>
                <w:sz w:val="20"/>
              </w:rPr>
              <w:t xml:space="preserve">Rather not say </w:t>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p>
          <w:p w:rsidR="000920BD" w:rsidRPr="00220D49" w:rsidRDefault="000920BD" w:rsidP="000920BD">
            <w:pPr>
              <w:rPr>
                <w:rFonts w:ascii="Arial" w:hAnsi="Arial" w:cs="Arial"/>
                <w:snapToGrid w:val="0"/>
                <w:sz w:val="20"/>
              </w:rPr>
            </w:pPr>
          </w:p>
        </w:tc>
      </w:tr>
      <w:tr w:rsidR="000920BD" w:rsidRPr="00220D49">
        <w:tblPrEx>
          <w:tblCellMar>
            <w:top w:w="0" w:type="dxa"/>
            <w:bottom w:w="0" w:type="dxa"/>
          </w:tblCellMar>
        </w:tblPrEx>
        <w:trPr>
          <w:trHeight w:hRule="exact" w:val="300"/>
        </w:trPr>
        <w:tc>
          <w:tcPr>
            <w:tcW w:w="873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0920BD" w:rsidRPr="00220D49" w:rsidRDefault="000920BD" w:rsidP="000920BD">
            <w:pPr>
              <w:rPr>
                <w:rFonts w:ascii="Arial" w:hAnsi="Arial" w:cs="Arial"/>
                <w:b/>
                <w:snapToGrid w:val="0"/>
                <w:sz w:val="20"/>
              </w:rPr>
            </w:pPr>
            <w:r w:rsidRPr="00220D49">
              <w:rPr>
                <w:rFonts w:ascii="Arial" w:hAnsi="Arial" w:cs="Arial"/>
                <w:b/>
                <w:snapToGrid w:val="0"/>
                <w:sz w:val="20"/>
              </w:rPr>
              <w:t>Date of birth</w:t>
            </w:r>
          </w:p>
        </w:tc>
      </w:tr>
      <w:tr w:rsidR="000920BD" w:rsidRPr="00220D49">
        <w:tblPrEx>
          <w:tblCellMar>
            <w:top w:w="0" w:type="dxa"/>
            <w:bottom w:w="0" w:type="dxa"/>
          </w:tblCellMar>
        </w:tblPrEx>
        <w:trPr>
          <w:trHeight w:hRule="exact" w:val="300"/>
        </w:trPr>
        <w:tc>
          <w:tcPr>
            <w:tcW w:w="87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920BD" w:rsidRPr="00220D49" w:rsidRDefault="000920BD" w:rsidP="000920BD">
            <w:pPr>
              <w:ind w:left="162" w:hanging="162"/>
              <w:rPr>
                <w:rFonts w:ascii="Arial" w:hAnsi="Arial" w:cs="Arial"/>
                <w:snapToGrid w:val="0"/>
                <w:sz w:val="20"/>
              </w:rPr>
            </w:pPr>
            <w:r w:rsidRPr="00220D49">
              <w:rPr>
                <w:rFonts w:ascii="Arial" w:hAnsi="Arial" w:cs="Arial"/>
                <w:snapToGrid w:val="0"/>
                <w:sz w:val="20"/>
              </w:rPr>
              <w:t xml:space="preserve">……………………………………  Rather not say </w:t>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p>
          <w:p w:rsidR="000920BD" w:rsidRPr="00220D49" w:rsidRDefault="000920BD" w:rsidP="000920BD">
            <w:pPr>
              <w:rPr>
                <w:rFonts w:ascii="Arial" w:hAnsi="Arial" w:cs="Arial"/>
                <w:b/>
                <w:snapToGrid w:val="0"/>
                <w:sz w:val="20"/>
              </w:rPr>
            </w:pPr>
          </w:p>
        </w:tc>
      </w:tr>
      <w:tr w:rsidR="000920BD" w:rsidRPr="00220D49">
        <w:tblPrEx>
          <w:tblCellMar>
            <w:top w:w="0" w:type="dxa"/>
            <w:bottom w:w="0" w:type="dxa"/>
          </w:tblCellMar>
        </w:tblPrEx>
        <w:trPr>
          <w:trHeight w:hRule="exact" w:val="300"/>
        </w:trPr>
        <w:tc>
          <w:tcPr>
            <w:tcW w:w="8730" w:type="dxa"/>
            <w:gridSpan w:val="9"/>
            <w:tcBorders>
              <w:top w:val="single" w:sz="4" w:space="0" w:color="auto"/>
              <w:left w:val="single" w:sz="4" w:space="0" w:color="auto"/>
              <w:bottom w:val="single" w:sz="4" w:space="0" w:color="auto"/>
              <w:right w:val="single" w:sz="4" w:space="0" w:color="auto"/>
            </w:tcBorders>
            <w:shd w:val="pct15" w:color="auto" w:fill="FFFFFF"/>
            <w:vAlign w:val="center"/>
          </w:tcPr>
          <w:p w:rsidR="000920BD" w:rsidRPr="00220D49" w:rsidRDefault="000920BD" w:rsidP="000920BD">
            <w:pPr>
              <w:rPr>
                <w:rFonts w:ascii="Arial" w:hAnsi="Arial" w:cs="Arial"/>
                <w:b/>
                <w:snapToGrid w:val="0"/>
                <w:sz w:val="20"/>
              </w:rPr>
            </w:pPr>
            <w:r w:rsidRPr="00220D49">
              <w:rPr>
                <w:rFonts w:ascii="Arial" w:hAnsi="Arial" w:cs="Arial"/>
                <w:b/>
                <w:snapToGrid w:val="0"/>
                <w:sz w:val="20"/>
              </w:rPr>
              <w:t>Sex</w:t>
            </w:r>
          </w:p>
        </w:tc>
      </w:tr>
      <w:tr w:rsidR="000920BD" w:rsidRPr="00220D49">
        <w:tblPrEx>
          <w:tblCellMar>
            <w:top w:w="0" w:type="dxa"/>
            <w:bottom w:w="0" w:type="dxa"/>
          </w:tblCellMar>
        </w:tblPrEx>
        <w:trPr>
          <w:cantSplit/>
          <w:trHeight w:val="280"/>
        </w:trPr>
        <w:tc>
          <w:tcPr>
            <w:tcW w:w="8730"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tabs>
                <w:tab w:val="left" w:pos="792"/>
                <w:tab w:val="left" w:pos="1512"/>
                <w:tab w:val="left" w:pos="2322"/>
              </w:tabs>
              <w:ind w:left="-17" w:firstLine="17"/>
              <w:rPr>
                <w:rFonts w:ascii="Arial" w:hAnsi="Arial" w:cs="Arial"/>
                <w:sz w:val="20"/>
              </w:rPr>
            </w:pPr>
            <w:r w:rsidRPr="00220D49">
              <w:rPr>
                <w:rFonts w:ascii="Arial" w:hAnsi="Arial" w:cs="Arial"/>
                <w:sz w:val="20"/>
              </w:rPr>
              <w:t>Male</w:t>
            </w:r>
            <w:r w:rsidRPr="00220D49">
              <w:rPr>
                <w:rFonts w:ascii="Arial" w:hAnsi="Arial" w:cs="Arial"/>
                <w:sz w:val="20"/>
              </w:rPr>
              <w:tab/>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z w:val="20"/>
              </w:rPr>
              <w:tab/>
              <w:t>Female</w:t>
            </w:r>
            <w:r w:rsidRPr="00220D49">
              <w:rPr>
                <w:rFonts w:ascii="Arial" w:hAnsi="Arial" w:cs="Arial"/>
                <w:sz w:val="20"/>
              </w:rPr>
              <w:tab/>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z w:val="20"/>
              </w:rPr>
              <w:t xml:space="preserve">       Transgender</w:t>
            </w:r>
            <w:r w:rsidRPr="00220D49">
              <w:rPr>
                <w:rFonts w:ascii="Arial" w:hAnsi="Arial" w:cs="Arial"/>
                <w:snapToGrid w:val="0"/>
                <w:sz w:val="20"/>
              </w:rPr>
              <w:t xml:space="preserve">  </w:t>
            </w:r>
            <w:r w:rsidRPr="00220D49">
              <w:rPr>
                <w:rFonts w:ascii="Arial" w:hAnsi="Arial" w:cs="Arial"/>
                <w:sz w:val="20"/>
              </w:rPr>
              <w:t xml:space="preserve"> F to M </w:t>
            </w:r>
            <w:r w:rsidRPr="00220D49">
              <w:rPr>
                <w:rFonts w:ascii="Arial" w:hAnsi="Arial" w:cs="Arial"/>
                <w:snapToGrid w:val="0"/>
                <w:sz w:val="20"/>
              </w:rPr>
              <w:t xml:space="preserve"> </w:t>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t>
            </w:r>
            <w:r w:rsidRPr="00220D49">
              <w:rPr>
                <w:rFonts w:ascii="Arial" w:hAnsi="Arial" w:cs="Arial"/>
                <w:sz w:val="20"/>
              </w:rPr>
              <w:t xml:space="preserve">M to F </w:t>
            </w:r>
            <w:r w:rsidRPr="00220D49">
              <w:rPr>
                <w:rFonts w:ascii="Arial" w:hAnsi="Arial" w:cs="Arial"/>
                <w:snapToGrid w:val="0"/>
                <w:sz w:val="20"/>
              </w:rPr>
              <w:t xml:space="preserve"> </w:t>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t>
            </w:r>
            <w:r w:rsidRPr="00220D49">
              <w:rPr>
                <w:rFonts w:ascii="Arial" w:hAnsi="Arial" w:cs="Arial"/>
                <w:sz w:val="20"/>
              </w:rPr>
              <w:t>Prefer not to say</w:t>
            </w:r>
            <w:r w:rsidRPr="00220D49">
              <w:rPr>
                <w:rFonts w:ascii="Arial" w:hAnsi="Arial" w:cs="Arial"/>
                <w:snapToGrid w:val="0"/>
                <w:sz w:val="20"/>
              </w:rPr>
              <w:t xml:space="preserve">  </w:t>
            </w: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r w:rsidRPr="00220D49">
              <w:rPr>
                <w:rFonts w:ascii="Arial" w:hAnsi="Arial" w:cs="Arial"/>
                <w:snapToGrid w:val="0"/>
                <w:sz w:val="20"/>
              </w:rPr>
              <w:t xml:space="preserve">  </w:t>
            </w:r>
          </w:p>
        </w:tc>
      </w:tr>
      <w:tr w:rsidR="000920BD" w:rsidRPr="00220D49">
        <w:tblPrEx>
          <w:tblCellMar>
            <w:top w:w="0" w:type="dxa"/>
            <w:bottom w:w="0" w:type="dxa"/>
          </w:tblCellMar>
        </w:tblPrEx>
        <w:trPr>
          <w:cantSplit/>
          <w:trHeight w:val="280"/>
        </w:trPr>
        <w:tc>
          <w:tcPr>
            <w:tcW w:w="8730"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0920BD" w:rsidRPr="00220D49" w:rsidRDefault="000920BD" w:rsidP="000920BD">
            <w:pPr>
              <w:tabs>
                <w:tab w:val="left" w:pos="792"/>
                <w:tab w:val="left" w:pos="1512"/>
                <w:tab w:val="left" w:pos="2322"/>
              </w:tabs>
              <w:ind w:left="-17" w:firstLine="17"/>
              <w:rPr>
                <w:rFonts w:ascii="Arial" w:hAnsi="Arial" w:cs="Arial"/>
                <w:b/>
                <w:sz w:val="20"/>
              </w:rPr>
            </w:pPr>
            <w:r w:rsidRPr="00220D49">
              <w:rPr>
                <w:rFonts w:ascii="Arial" w:hAnsi="Arial" w:cs="Arial"/>
                <w:b/>
                <w:sz w:val="20"/>
              </w:rPr>
              <w:t>Please describe your religious group</w:t>
            </w: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3024"/>
              </w:tabs>
              <w:ind w:left="158" w:hanging="158"/>
              <w:rPr>
                <w:rFonts w:ascii="Arial" w:hAnsi="Arial" w:cs="Arial"/>
                <w:snapToGrid w:val="0"/>
                <w:sz w:val="20"/>
              </w:rPr>
            </w:pPr>
            <w:r w:rsidRPr="00220D49">
              <w:rPr>
                <w:rFonts w:ascii="Arial" w:hAnsi="Arial" w:cs="Arial"/>
                <w:sz w:val="20"/>
              </w:rPr>
              <w:t xml:space="preserve">Christian </w:t>
            </w:r>
            <w:r w:rsidRPr="00220D49">
              <w:rPr>
                <w:rFonts w:ascii="Arial" w:hAnsi="Arial" w:cs="Arial"/>
                <w:b/>
                <w:bCs/>
                <w:sz w:val="20"/>
              </w:rPr>
              <w:fldChar w:fldCharType="begin">
                <w:ffData>
                  <w:name w:val="Check52"/>
                  <w:enabled/>
                  <w:calcOnExit w:val="0"/>
                  <w:checkBox>
                    <w:sizeAuto/>
                    <w:default w:val="0"/>
                  </w:checkBox>
                </w:ffData>
              </w:fldChar>
            </w:r>
            <w:bookmarkStart w:id="1" w:name="Check52"/>
            <w:r w:rsidRPr="00220D49">
              <w:rPr>
                <w:rFonts w:ascii="Arial" w:hAnsi="Arial" w:cs="Arial"/>
                <w:b/>
                <w:bCs/>
                <w:sz w:val="20"/>
              </w:rPr>
              <w:instrText xml:space="preserve"> FORMCHECKBOX </w:instrText>
            </w:r>
            <w:r w:rsidRPr="00220D49">
              <w:rPr>
                <w:rFonts w:ascii="Arial" w:hAnsi="Arial" w:cs="Arial"/>
                <w:b/>
                <w:bCs/>
                <w:sz w:val="20"/>
              </w:rPr>
            </w:r>
            <w:r w:rsidRPr="00220D49">
              <w:rPr>
                <w:rFonts w:ascii="Arial" w:hAnsi="Arial" w:cs="Arial"/>
                <w:b/>
                <w:bCs/>
                <w:sz w:val="20"/>
              </w:rPr>
              <w:fldChar w:fldCharType="end"/>
            </w:r>
            <w:bookmarkEnd w:id="1"/>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z w:val="20"/>
              </w:rPr>
              <w:t xml:space="preserve">Buddhist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p w:rsidR="000920BD" w:rsidRPr="00220D49" w:rsidRDefault="000920BD" w:rsidP="000920BD">
            <w:pPr>
              <w:tabs>
                <w:tab w:val="right" w:pos="2592"/>
              </w:tabs>
              <w:ind w:left="162" w:hanging="162"/>
              <w:rPr>
                <w:rFonts w:ascii="Arial" w:hAnsi="Arial" w:cs="Arial"/>
                <w:snapToGrid w:val="0"/>
                <w:sz w:val="2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napToGrid w:val="0"/>
                <w:sz w:val="20"/>
              </w:rPr>
            </w:pPr>
            <w:r w:rsidRPr="00220D49">
              <w:rPr>
                <w:rFonts w:ascii="Arial" w:hAnsi="Arial" w:cs="Arial"/>
                <w:bCs/>
                <w:sz w:val="20"/>
              </w:rPr>
              <w:t xml:space="preserve">Hindu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3024"/>
              </w:tabs>
              <w:ind w:left="158" w:hanging="158"/>
              <w:rPr>
                <w:rFonts w:ascii="Arial" w:hAnsi="Arial" w:cs="Arial"/>
                <w:sz w:val="20"/>
              </w:rPr>
            </w:pPr>
          </w:p>
          <w:p w:rsidR="000920BD" w:rsidRPr="00220D49" w:rsidRDefault="000920BD" w:rsidP="000920BD">
            <w:pPr>
              <w:tabs>
                <w:tab w:val="right" w:pos="3024"/>
              </w:tabs>
              <w:ind w:left="158" w:hanging="158"/>
              <w:rPr>
                <w:rFonts w:ascii="Arial" w:hAnsi="Arial" w:cs="Arial"/>
                <w:sz w:val="20"/>
              </w:rPr>
            </w:pPr>
            <w:r w:rsidRPr="00220D49">
              <w:rPr>
                <w:rFonts w:ascii="Arial" w:hAnsi="Arial" w:cs="Arial"/>
                <w:sz w:val="20"/>
              </w:rPr>
              <w:t xml:space="preserve">Jewish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r w:rsidRPr="00220D49">
              <w:rPr>
                <w:rFonts w:ascii="Arial" w:hAnsi="Arial" w:cs="Arial"/>
                <w:sz w:val="20"/>
              </w:rPr>
              <w:t xml:space="preserve">Muslim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Cs/>
                <w:sz w:val="20"/>
              </w:rPr>
            </w:pPr>
          </w:p>
          <w:p w:rsidR="000920BD" w:rsidRPr="00220D49" w:rsidRDefault="000920BD" w:rsidP="000920BD">
            <w:pPr>
              <w:rPr>
                <w:rFonts w:ascii="Arial" w:hAnsi="Arial" w:cs="Arial"/>
                <w:bCs/>
                <w:sz w:val="20"/>
              </w:rPr>
            </w:pPr>
            <w:r w:rsidRPr="00220D49">
              <w:rPr>
                <w:rFonts w:ascii="Arial" w:hAnsi="Arial" w:cs="Arial"/>
                <w:bCs/>
                <w:sz w:val="20"/>
              </w:rPr>
              <w:t xml:space="preserve">   Sikh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3024"/>
              </w:tabs>
              <w:ind w:left="158" w:hanging="158"/>
              <w:rPr>
                <w:rFonts w:ascii="Arial" w:hAnsi="Arial" w:cs="Arial"/>
                <w:sz w:val="20"/>
              </w:rPr>
            </w:pPr>
          </w:p>
          <w:p w:rsidR="000920BD" w:rsidRPr="00220D49" w:rsidRDefault="000920BD" w:rsidP="000920BD">
            <w:pPr>
              <w:tabs>
                <w:tab w:val="right" w:pos="3024"/>
              </w:tabs>
              <w:ind w:left="158" w:hanging="158"/>
              <w:rPr>
                <w:rFonts w:ascii="Arial" w:hAnsi="Arial" w:cs="Arial"/>
                <w:sz w:val="20"/>
              </w:rPr>
            </w:pPr>
            <w:r w:rsidRPr="00220D49">
              <w:rPr>
                <w:rFonts w:ascii="Arial" w:hAnsi="Arial" w:cs="Arial"/>
                <w:sz w:val="20"/>
              </w:rPr>
              <w:t xml:space="preserve">Baha’I    </w:t>
            </w:r>
            <w:r w:rsidRPr="00220D49">
              <w:rPr>
                <w:rFonts w:ascii="Arial" w:hAnsi="Arial" w:cs="Arial"/>
              </w:rPr>
              <w:t xml:space="preserve">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Cs/>
                <w:sz w:val="20"/>
              </w:rPr>
            </w:pPr>
          </w:p>
          <w:p w:rsidR="000920BD" w:rsidRPr="00220D49" w:rsidRDefault="000920BD" w:rsidP="000920BD">
            <w:pPr>
              <w:rPr>
                <w:rFonts w:ascii="Arial" w:hAnsi="Arial" w:cs="Arial"/>
                <w:sz w:val="20"/>
              </w:rPr>
            </w:pPr>
            <w:r w:rsidRPr="00220D49">
              <w:rPr>
                <w:rFonts w:ascii="Arial" w:hAnsi="Arial" w:cs="Arial"/>
                <w:bCs/>
                <w:sz w:val="20"/>
              </w:rPr>
              <w:t xml:space="preserve">Jain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Cs/>
                <w:sz w:val="20"/>
              </w:rPr>
            </w:pPr>
          </w:p>
        </w:tc>
      </w:tr>
      <w:tr w:rsidR="000920BD" w:rsidRPr="00220D49">
        <w:tblPrEx>
          <w:tblCellMar>
            <w:top w:w="0" w:type="dxa"/>
            <w:bottom w:w="0" w:type="dxa"/>
          </w:tblCellMar>
        </w:tblPrEx>
        <w:trPr>
          <w:cantSplit/>
          <w:trHeight w:val="280"/>
        </w:trPr>
        <w:tc>
          <w:tcPr>
            <w:tcW w:w="3240" w:type="dxa"/>
            <w:gridSpan w:val="3"/>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tabs>
                <w:tab w:val="right" w:pos="3024"/>
              </w:tabs>
              <w:ind w:left="158" w:hanging="158"/>
              <w:rPr>
                <w:rFonts w:ascii="Arial" w:hAnsi="Arial" w:cs="Arial"/>
                <w:sz w:val="20"/>
              </w:rPr>
            </w:pPr>
          </w:p>
          <w:p w:rsidR="000920BD" w:rsidRPr="00220D49" w:rsidRDefault="000920BD" w:rsidP="000920BD">
            <w:pPr>
              <w:tabs>
                <w:tab w:val="right" w:pos="3024"/>
              </w:tabs>
              <w:ind w:left="158" w:hanging="158"/>
              <w:rPr>
                <w:rFonts w:ascii="Arial" w:hAnsi="Arial" w:cs="Arial"/>
                <w:sz w:val="20"/>
              </w:rPr>
            </w:pPr>
            <w:r w:rsidRPr="00220D49">
              <w:rPr>
                <w:rFonts w:ascii="Arial" w:hAnsi="Arial" w:cs="Arial"/>
                <w:sz w:val="20"/>
              </w:rPr>
              <w:t xml:space="preserve">Other religion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r w:rsidRPr="00220D49">
              <w:rPr>
                <w:rFonts w:ascii="Arial" w:hAnsi="Arial" w:cs="Arial"/>
                <w:bCs/>
                <w:sz w:val="20"/>
              </w:rPr>
              <w:t xml:space="preserve"> …………………</w:t>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r w:rsidRPr="00220D49">
              <w:rPr>
                <w:rFonts w:ascii="Arial" w:hAnsi="Arial" w:cs="Arial"/>
                <w:sz w:val="20"/>
              </w:rPr>
              <w:t xml:space="preserve">No religion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c>
          <w:tcPr>
            <w:tcW w:w="270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Cs/>
                <w:sz w:val="20"/>
              </w:rPr>
            </w:pPr>
          </w:p>
          <w:p w:rsidR="000920BD" w:rsidRPr="00220D49" w:rsidRDefault="000920BD" w:rsidP="000920BD">
            <w:pPr>
              <w:rPr>
                <w:rFonts w:ascii="Arial" w:hAnsi="Arial" w:cs="Arial"/>
                <w:bCs/>
                <w:sz w:val="20"/>
              </w:rPr>
            </w:pPr>
            <w:r w:rsidRPr="00220D49">
              <w:rPr>
                <w:rFonts w:ascii="Arial" w:hAnsi="Arial" w:cs="Arial"/>
                <w:bCs/>
                <w:sz w:val="20"/>
              </w:rPr>
              <w:t xml:space="preserve">Rather not say </w:t>
            </w:r>
            <w:r w:rsidRPr="00220D49">
              <w:rPr>
                <w:rFonts w:ascii="Arial" w:hAnsi="Arial" w:cs="Arial"/>
                <w:bCs/>
                <w:sz w:val="20"/>
              </w:rPr>
              <w:fldChar w:fldCharType="begin">
                <w:ffData>
                  <w:name w:val="Check53"/>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r>
      <w:tr w:rsidR="000920BD" w:rsidRPr="00220D49">
        <w:tblPrEx>
          <w:tblCellMar>
            <w:top w:w="0" w:type="dxa"/>
            <w:bottom w:w="0" w:type="dxa"/>
          </w:tblCellMar>
        </w:tblPrEx>
        <w:trPr>
          <w:trHeight w:hRule="exact" w:val="421"/>
        </w:trPr>
        <w:tc>
          <w:tcPr>
            <w:tcW w:w="8730" w:type="dxa"/>
            <w:gridSpan w:val="9"/>
            <w:tcBorders>
              <w:top w:val="single" w:sz="4" w:space="0" w:color="auto"/>
              <w:left w:val="single" w:sz="4" w:space="0" w:color="auto"/>
              <w:bottom w:val="single" w:sz="4" w:space="0" w:color="auto"/>
              <w:right w:val="single" w:sz="4" w:space="0" w:color="auto"/>
            </w:tcBorders>
            <w:shd w:val="pct15" w:color="auto" w:fill="FFFFFF"/>
            <w:vAlign w:val="center"/>
          </w:tcPr>
          <w:p w:rsidR="000920BD" w:rsidRPr="00220D49" w:rsidRDefault="000920BD" w:rsidP="000920BD">
            <w:pPr>
              <w:rPr>
                <w:rFonts w:ascii="Arial" w:hAnsi="Arial" w:cs="Arial"/>
                <w:b/>
                <w:snapToGrid w:val="0"/>
                <w:sz w:val="20"/>
              </w:rPr>
            </w:pPr>
            <w:smartTag w:uri="urn:schemas-microsoft-com:office:smarttags" w:element="country-region">
              <w:r w:rsidRPr="00220D49">
                <w:rPr>
                  <w:rFonts w:ascii="Arial" w:hAnsi="Arial" w:cs="Arial"/>
                  <w:b/>
                  <w:snapToGrid w:val="0"/>
                  <w:sz w:val="20"/>
                </w:rPr>
                <w:t>NORTHERN IRELAND</w:t>
              </w:r>
            </w:smartTag>
            <w:r w:rsidRPr="00220D49">
              <w:rPr>
                <w:rFonts w:ascii="Arial" w:hAnsi="Arial" w:cs="Arial"/>
                <w:b/>
                <w:snapToGrid w:val="0"/>
                <w:sz w:val="20"/>
              </w:rPr>
              <w:t xml:space="preserve"> ONLY – </w:t>
            </w:r>
            <w:r w:rsidRPr="00220D49">
              <w:rPr>
                <w:rFonts w:ascii="Arial" w:hAnsi="Arial" w:cs="Arial"/>
                <w:snapToGrid w:val="0"/>
                <w:sz w:val="20"/>
              </w:rPr>
              <w:t>in accordance with the Fair Employment (</w:t>
            </w:r>
            <w:smartTag w:uri="urn:schemas-microsoft-com:office:smarttags" w:element="country-region">
              <w:smartTag w:uri="urn:schemas-microsoft-com:office:smarttags" w:element="place">
                <w:r w:rsidRPr="00220D49">
                  <w:rPr>
                    <w:rFonts w:ascii="Arial" w:hAnsi="Arial" w:cs="Arial"/>
                    <w:snapToGrid w:val="0"/>
                    <w:sz w:val="20"/>
                  </w:rPr>
                  <w:t>Northern Ireland</w:t>
                </w:r>
              </w:smartTag>
            </w:smartTag>
            <w:r w:rsidRPr="00220D49">
              <w:rPr>
                <w:rFonts w:ascii="Arial" w:hAnsi="Arial" w:cs="Arial"/>
                <w:snapToGrid w:val="0"/>
                <w:sz w:val="20"/>
              </w:rPr>
              <w:t>) Act 1989</w:t>
            </w:r>
          </w:p>
        </w:tc>
      </w:tr>
      <w:tr w:rsidR="000920BD" w:rsidRPr="00220D49">
        <w:tblPrEx>
          <w:tblCellMar>
            <w:top w:w="0" w:type="dxa"/>
            <w:bottom w:w="0" w:type="dxa"/>
          </w:tblCellMar>
        </w:tblPrEx>
        <w:trPr>
          <w:cantSplit/>
        </w:trPr>
        <w:tc>
          <w:tcPr>
            <w:tcW w:w="8730" w:type="dxa"/>
            <w:gridSpan w:val="9"/>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r w:rsidRPr="00220D49">
              <w:rPr>
                <w:rFonts w:ascii="Arial" w:hAnsi="Arial" w:cs="Arial"/>
                <w:sz w:val="20"/>
              </w:rPr>
              <w:t xml:space="preserve">Regardless of whether you practice a religion, most people in </w:t>
            </w:r>
            <w:smartTag w:uri="urn:schemas-microsoft-com:office:smarttags" w:element="country-region">
              <w:smartTag w:uri="urn:schemas-microsoft-com:office:smarttags" w:element="place">
                <w:r w:rsidRPr="00220D49">
                  <w:rPr>
                    <w:rFonts w:ascii="Arial" w:hAnsi="Arial" w:cs="Arial"/>
                    <w:sz w:val="20"/>
                  </w:rPr>
                  <w:t>Northern Ireland</w:t>
                </w:r>
              </w:smartTag>
            </w:smartTag>
            <w:r w:rsidRPr="00220D49">
              <w:rPr>
                <w:rFonts w:ascii="Arial" w:hAnsi="Arial" w:cs="Arial"/>
                <w:sz w:val="20"/>
              </w:rPr>
              <w:t xml:space="preserve"> are seen as either Catholic or Protestant.  We are therefore asking you to indicate your community background by ticking the appropriate box below:</w:t>
            </w:r>
          </w:p>
        </w:tc>
      </w:tr>
      <w:tr w:rsidR="000920BD" w:rsidRPr="00220D49">
        <w:tblPrEx>
          <w:tblCellMar>
            <w:top w:w="0" w:type="dxa"/>
            <w:bottom w:w="0" w:type="dxa"/>
          </w:tblCellMar>
        </w:tblPrEx>
        <w:trPr>
          <w:cantSplit/>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z w:val="20"/>
              </w:rPr>
              <w:t>I am a member of the Roman Catholic Community</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p>
        </w:tc>
        <w:tc>
          <w:tcPr>
            <w:tcW w:w="225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z w:val="20"/>
              </w:rPr>
              <w:t>I am a member of the Protestant Community</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p>
        </w:tc>
        <w:tc>
          <w:tcPr>
            <w:tcW w:w="288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z w:val="20"/>
              </w:rPr>
              <w:t>I am neither a member of the Roman Catholic or Protestant Community</w:t>
            </w: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ind w:left="-108"/>
              <w:rPr>
                <w:rFonts w:ascii="Arial" w:hAnsi="Arial" w:cs="Arial"/>
                <w:sz w:val="20"/>
              </w:rPr>
            </w:pPr>
            <w:r w:rsidRPr="00220D49">
              <w:rPr>
                <w:rFonts w:ascii="Arial" w:hAnsi="Arial" w:cs="Arial"/>
                <w:snapToGrid w:val="0"/>
                <w:sz w:val="20"/>
              </w:rPr>
              <w:fldChar w:fldCharType="begin">
                <w:ffData>
                  <w:name w:val="Check1"/>
                  <w:enabled/>
                  <w:calcOnExit w:val="0"/>
                  <w:checkBox>
                    <w:sizeAuto/>
                    <w:default w:val="0"/>
                  </w:checkBox>
                </w:ffData>
              </w:fldChar>
            </w:r>
            <w:r w:rsidRPr="00220D49">
              <w:rPr>
                <w:rFonts w:ascii="Arial" w:hAnsi="Arial" w:cs="Arial"/>
                <w:snapToGrid w:val="0"/>
                <w:sz w:val="20"/>
              </w:rPr>
              <w:instrText xml:space="preserve"> FORMCHECKBOX </w:instrText>
            </w:r>
            <w:r w:rsidRPr="00220D49">
              <w:rPr>
                <w:rFonts w:ascii="Arial" w:hAnsi="Arial" w:cs="Arial"/>
                <w:snapToGrid w:val="0"/>
                <w:sz w:val="20"/>
              </w:rPr>
            </w:r>
            <w:r w:rsidRPr="00220D49">
              <w:rPr>
                <w:rFonts w:ascii="Arial" w:hAnsi="Arial" w:cs="Arial"/>
                <w:snapToGrid w:val="0"/>
                <w:sz w:val="20"/>
              </w:rPr>
              <w:fldChar w:fldCharType="end"/>
            </w:r>
          </w:p>
        </w:tc>
      </w:tr>
      <w:tr w:rsidR="000920BD" w:rsidRPr="00220D49">
        <w:tblPrEx>
          <w:tblCellMar>
            <w:top w:w="0" w:type="dxa"/>
            <w:bottom w:w="0" w:type="dxa"/>
          </w:tblCellMar>
        </w:tblPrEx>
        <w:trPr>
          <w:cantSplit/>
        </w:trPr>
        <w:tc>
          <w:tcPr>
            <w:tcW w:w="8730" w:type="dxa"/>
            <w:gridSpan w:val="9"/>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sz w:val="20"/>
              </w:rPr>
            </w:pPr>
            <w:r w:rsidRPr="00220D49">
              <w:rPr>
                <w:rFonts w:ascii="Arial" w:hAnsi="Arial" w:cs="Arial"/>
                <w:sz w:val="20"/>
              </w:rPr>
              <w:t>If you do not complete the above section, we are encouraged to use the “residuary” method, which means that we have to make a determination on the basis of personal information provided in the application form.</w:t>
            </w:r>
          </w:p>
        </w:tc>
      </w:tr>
    </w:tbl>
    <w:p w:rsidR="000920BD" w:rsidRPr="00220D49" w:rsidRDefault="000920BD" w:rsidP="000920BD">
      <w:pPr>
        <w:rPr>
          <w:rFonts w:ascii="Arial" w:hAnsi="Arial" w:cs="Arial"/>
          <w:sz w:val="20"/>
        </w:rPr>
      </w:pPr>
    </w:p>
    <w:tbl>
      <w:tblPr>
        <w:tblW w:w="8730" w:type="dxa"/>
        <w:tblInd w:w="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5"/>
        <w:gridCol w:w="4236"/>
        <w:gridCol w:w="162"/>
        <w:gridCol w:w="4327"/>
      </w:tblGrid>
      <w:tr w:rsidR="000920BD" w:rsidRPr="00220D49">
        <w:tblPrEx>
          <w:tblCellMar>
            <w:top w:w="0" w:type="dxa"/>
            <w:bottom w:w="0" w:type="dxa"/>
          </w:tblCellMar>
        </w:tblPrEx>
        <w:trPr>
          <w:gridBefore w:val="1"/>
          <w:cantSplit/>
          <w:trHeight w:val="280"/>
        </w:trPr>
        <w:tc>
          <w:tcPr>
            <w:tcW w:w="8730" w:type="dxa"/>
            <w:gridSpan w:val="3"/>
            <w:tcBorders>
              <w:top w:val="single" w:sz="4" w:space="0" w:color="auto"/>
              <w:left w:val="single" w:sz="4" w:space="0" w:color="auto"/>
              <w:bottom w:val="single" w:sz="4" w:space="0" w:color="auto"/>
              <w:right w:val="single" w:sz="4" w:space="0" w:color="auto"/>
            </w:tcBorders>
            <w:shd w:val="clear" w:color="auto" w:fill="E0E0E0"/>
          </w:tcPr>
          <w:p w:rsidR="000920BD" w:rsidRPr="00220D49" w:rsidRDefault="000920BD" w:rsidP="000920BD">
            <w:pPr>
              <w:rPr>
                <w:rFonts w:ascii="Arial" w:hAnsi="Arial" w:cs="Arial"/>
                <w:bCs/>
                <w:sz w:val="20"/>
              </w:rPr>
            </w:pPr>
            <w:r w:rsidRPr="00220D49">
              <w:rPr>
                <w:rFonts w:ascii="Arial" w:hAnsi="Arial" w:cs="Arial"/>
              </w:rPr>
              <w:lastRenderedPageBreak/>
              <w:br w:type="page"/>
            </w:r>
            <w:r w:rsidRPr="00220D49">
              <w:rPr>
                <w:rFonts w:ascii="Arial" w:hAnsi="Arial" w:cs="Arial"/>
                <w:b/>
                <w:bCs/>
                <w:sz w:val="20"/>
              </w:rPr>
              <w:t>How would you describe your sexual orientation?</w:t>
            </w:r>
          </w:p>
        </w:tc>
      </w:tr>
      <w:tr w:rsidR="000920BD" w:rsidRPr="00220D49">
        <w:tblPrEx>
          <w:tblCellMar>
            <w:top w:w="0" w:type="dxa"/>
            <w:bottom w:w="0" w:type="dxa"/>
          </w:tblCellMar>
        </w:tblPrEx>
        <w:trPr>
          <w:gridBefore w:val="1"/>
          <w:cantSplit/>
          <w:trHeight w:val="280"/>
        </w:trPr>
        <w:tc>
          <w:tcPr>
            <w:tcW w:w="4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pStyle w:val="NormalWeb"/>
              <w:tabs>
                <w:tab w:val="left" w:pos="-1440"/>
                <w:tab w:val="left" w:pos="-1159"/>
                <w:tab w:val="left" w:pos="-709"/>
                <w:tab w:val="left" w:pos="1440"/>
              </w:tabs>
              <w:spacing w:before="0" w:beforeAutospacing="0" w:after="0" w:afterAutospacing="0"/>
              <w:rPr>
                <w:rFonts w:ascii="Arial" w:hAnsi="Arial" w:cs="Arial"/>
                <w:bCs/>
                <w:sz w:val="20"/>
                <w:szCs w:val="20"/>
                <w:lang w:eastAsia="en-US"/>
              </w:rPr>
            </w:pPr>
            <w:r w:rsidRPr="00220D49">
              <w:rPr>
                <w:rFonts w:ascii="Arial" w:hAnsi="Arial" w:cs="Arial"/>
                <w:sz w:val="20"/>
                <w:szCs w:val="20"/>
              </w:rPr>
              <w:t xml:space="preserve">Heterosexual  </w:t>
            </w:r>
            <w:r w:rsidRPr="00220D49">
              <w:rPr>
                <w:rFonts w:ascii="Arial" w:hAnsi="Arial" w:cs="Arial"/>
                <w:bCs/>
                <w:sz w:val="20"/>
                <w:szCs w:val="20"/>
                <w:lang w:eastAsia="en-US"/>
              </w:rPr>
              <w:fldChar w:fldCharType="begin">
                <w:ffData>
                  <w:name w:val="Check64"/>
                  <w:enabled/>
                  <w:calcOnExit w:val="0"/>
                  <w:checkBox>
                    <w:sizeAuto/>
                    <w:default w:val="0"/>
                  </w:checkBox>
                </w:ffData>
              </w:fldChar>
            </w:r>
            <w:r w:rsidRPr="00220D49">
              <w:rPr>
                <w:rFonts w:ascii="Arial" w:hAnsi="Arial" w:cs="Arial"/>
                <w:bCs/>
                <w:sz w:val="20"/>
                <w:szCs w:val="20"/>
                <w:lang w:eastAsia="en-US"/>
              </w:rPr>
              <w:instrText xml:space="preserve"> FORMCHECKBOX </w:instrText>
            </w:r>
            <w:r w:rsidRPr="00220D49">
              <w:rPr>
                <w:rFonts w:ascii="Arial" w:hAnsi="Arial" w:cs="Arial"/>
                <w:bCs/>
                <w:sz w:val="20"/>
                <w:szCs w:val="20"/>
                <w:lang w:eastAsia="en-US"/>
              </w:rPr>
            </w:r>
            <w:r w:rsidRPr="00220D49">
              <w:rPr>
                <w:rFonts w:ascii="Arial" w:hAnsi="Arial" w:cs="Arial"/>
                <w:bCs/>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pStyle w:val="NormalWeb"/>
              <w:tabs>
                <w:tab w:val="left" w:pos="-1440"/>
                <w:tab w:val="left" w:pos="-1159"/>
                <w:tab w:val="left" w:pos="-709"/>
                <w:tab w:val="left" w:pos="1440"/>
              </w:tabs>
              <w:spacing w:before="0" w:beforeAutospacing="0" w:after="0" w:afterAutospacing="0"/>
              <w:rPr>
                <w:rFonts w:ascii="Arial" w:hAnsi="Arial" w:cs="Arial"/>
                <w:bCs/>
                <w:sz w:val="20"/>
                <w:szCs w:val="20"/>
                <w:lang w:eastAsia="en-US"/>
              </w:rPr>
            </w:pPr>
            <w:r w:rsidRPr="00220D49">
              <w:rPr>
                <w:rFonts w:ascii="Arial" w:hAnsi="Arial" w:cs="Arial"/>
                <w:sz w:val="20"/>
                <w:szCs w:val="20"/>
              </w:rPr>
              <w:t xml:space="preserve">Lesbian  </w:t>
            </w:r>
            <w:r w:rsidRPr="00220D49">
              <w:rPr>
                <w:rFonts w:ascii="Arial" w:hAnsi="Arial" w:cs="Arial"/>
                <w:bCs/>
                <w:sz w:val="20"/>
                <w:szCs w:val="20"/>
                <w:lang w:eastAsia="en-US"/>
              </w:rPr>
              <w:fldChar w:fldCharType="begin">
                <w:ffData>
                  <w:name w:val="Check64"/>
                  <w:enabled/>
                  <w:calcOnExit w:val="0"/>
                  <w:checkBox>
                    <w:sizeAuto/>
                    <w:default w:val="0"/>
                  </w:checkBox>
                </w:ffData>
              </w:fldChar>
            </w:r>
            <w:r w:rsidRPr="00220D49">
              <w:rPr>
                <w:rFonts w:ascii="Arial" w:hAnsi="Arial" w:cs="Arial"/>
                <w:bCs/>
                <w:sz w:val="20"/>
                <w:szCs w:val="20"/>
                <w:lang w:eastAsia="en-US"/>
              </w:rPr>
              <w:instrText xml:space="preserve"> FORMCHECKBOX </w:instrText>
            </w:r>
            <w:r w:rsidRPr="00220D49">
              <w:rPr>
                <w:rFonts w:ascii="Arial" w:hAnsi="Arial" w:cs="Arial"/>
                <w:bCs/>
                <w:sz w:val="20"/>
                <w:szCs w:val="20"/>
                <w:lang w:eastAsia="en-US"/>
              </w:rPr>
            </w:r>
            <w:r w:rsidRPr="00220D49">
              <w:rPr>
                <w:rFonts w:ascii="Arial" w:hAnsi="Arial" w:cs="Arial"/>
                <w:bCs/>
                <w:sz w:val="20"/>
                <w:szCs w:val="20"/>
                <w:lang w:eastAsia="en-US"/>
              </w:rPr>
              <w:fldChar w:fldCharType="end"/>
            </w:r>
          </w:p>
        </w:tc>
      </w:tr>
      <w:tr w:rsidR="000920BD" w:rsidRPr="00220D49">
        <w:tblPrEx>
          <w:tblCellMar>
            <w:top w:w="0" w:type="dxa"/>
            <w:bottom w:w="0" w:type="dxa"/>
          </w:tblCellMar>
        </w:tblPrEx>
        <w:trPr>
          <w:gridBefore w:val="1"/>
          <w:cantSplit/>
          <w:trHeight w:val="280"/>
        </w:trPr>
        <w:tc>
          <w:tcPr>
            <w:tcW w:w="4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pStyle w:val="NormalWeb"/>
              <w:tabs>
                <w:tab w:val="left" w:pos="-1440"/>
                <w:tab w:val="left" w:pos="-1159"/>
                <w:tab w:val="left" w:pos="-709"/>
                <w:tab w:val="left" w:pos="1440"/>
              </w:tabs>
              <w:spacing w:before="0" w:beforeAutospacing="0" w:after="0" w:afterAutospacing="0"/>
              <w:rPr>
                <w:rFonts w:ascii="Arial" w:hAnsi="Arial" w:cs="Arial"/>
                <w:bCs/>
                <w:sz w:val="20"/>
                <w:szCs w:val="20"/>
                <w:lang w:eastAsia="en-US"/>
              </w:rPr>
            </w:pPr>
            <w:r w:rsidRPr="00220D49">
              <w:rPr>
                <w:rFonts w:ascii="Arial" w:hAnsi="Arial" w:cs="Arial"/>
                <w:sz w:val="20"/>
                <w:szCs w:val="20"/>
              </w:rPr>
              <w:t xml:space="preserve">Gay Man  </w:t>
            </w:r>
            <w:r w:rsidRPr="00220D49">
              <w:rPr>
                <w:rFonts w:ascii="Arial" w:hAnsi="Arial" w:cs="Arial"/>
                <w:bCs/>
                <w:sz w:val="20"/>
                <w:szCs w:val="20"/>
                <w:lang w:eastAsia="en-US"/>
              </w:rPr>
              <w:fldChar w:fldCharType="begin">
                <w:ffData>
                  <w:name w:val="Check64"/>
                  <w:enabled/>
                  <w:calcOnExit w:val="0"/>
                  <w:checkBox>
                    <w:sizeAuto/>
                    <w:default w:val="0"/>
                  </w:checkBox>
                </w:ffData>
              </w:fldChar>
            </w:r>
            <w:r w:rsidRPr="00220D49">
              <w:rPr>
                <w:rFonts w:ascii="Arial" w:hAnsi="Arial" w:cs="Arial"/>
                <w:bCs/>
                <w:sz w:val="20"/>
                <w:szCs w:val="20"/>
                <w:lang w:eastAsia="en-US"/>
              </w:rPr>
              <w:instrText xml:space="preserve"> FORMCHECKBOX </w:instrText>
            </w:r>
            <w:r w:rsidRPr="00220D49">
              <w:rPr>
                <w:rFonts w:ascii="Arial" w:hAnsi="Arial" w:cs="Arial"/>
                <w:bCs/>
                <w:sz w:val="20"/>
                <w:szCs w:val="20"/>
                <w:lang w:eastAsia="en-US"/>
              </w:rPr>
            </w:r>
            <w:r w:rsidRPr="00220D49">
              <w:rPr>
                <w:rFonts w:ascii="Arial" w:hAnsi="Arial" w:cs="Arial"/>
                <w:bCs/>
                <w:sz w:val="20"/>
                <w:szCs w:val="20"/>
                <w:lang w:eastAsia="en-US"/>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0920BD" w:rsidRPr="00220D49" w:rsidRDefault="000920BD" w:rsidP="000920BD">
            <w:pPr>
              <w:pStyle w:val="NormalWeb"/>
              <w:tabs>
                <w:tab w:val="left" w:pos="-1440"/>
                <w:tab w:val="left" w:pos="-1159"/>
                <w:tab w:val="left" w:pos="-709"/>
                <w:tab w:val="left" w:pos="1440"/>
              </w:tabs>
              <w:spacing w:before="0" w:beforeAutospacing="0" w:after="0" w:afterAutospacing="0"/>
              <w:rPr>
                <w:rFonts w:ascii="Arial" w:hAnsi="Arial" w:cs="Arial"/>
                <w:bCs/>
                <w:sz w:val="20"/>
                <w:szCs w:val="20"/>
                <w:lang w:eastAsia="en-US"/>
              </w:rPr>
            </w:pPr>
            <w:r w:rsidRPr="00220D49">
              <w:rPr>
                <w:rFonts w:ascii="Arial" w:hAnsi="Arial" w:cs="Arial"/>
                <w:sz w:val="20"/>
                <w:szCs w:val="20"/>
                <w:lang w:eastAsia="en-US"/>
              </w:rPr>
              <w:t xml:space="preserve">Bisexual  </w:t>
            </w:r>
            <w:r w:rsidRPr="00220D49">
              <w:rPr>
                <w:rFonts w:ascii="Arial" w:hAnsi="Arial" w:cs="Arial"/>
                <w:bCs/>
                <w:sz w:val="20"/>
                <w:szCs w:val="20"/>
                <w:lang w:eastAsia="en-US"/>
              </w:rPr>
              <w:fldChar w:fldCharType="begin">
                <w:ffData>
                  <w:name w:val="Check64"/>
                  <w:enabled/>
                  <w:calcOnExit w:val="0"/>
                  <w:checkBox>
                    <w:sizeAuto/>
                    <w:default w:val="0"/>
                  </w:checkBox>
                </w:ffData>
              </w:fldChar>
            </w:r>
            <w:r w:rsidRPr="00220D49">
              <w:rPr>
                <w:rFonts w:ascii="Arial" w:hAnsi="Arial" w:cs="Arial"/>
                <w:bCs/>
                <w:sz w:val="20"/>
                <w:szCs w:val="20"/>
                <w:lang w:eastAsia="en-US"/>
              </w:rPr>
              <w:instrText xml:space="preserve"> FORMCHECKBOX </w:instrText>
            </w:r>
            <w:r w:rsidRPr="00220D49">
              <w:rPr>
                <w:rFonts w:ascii="Arial" w:hAnsi="Arial" w:cs="Arial"/>
                <w:bCs/>
                <w:sz w:val="20"/>
                <w:szCs w:val="20"/>
                <w:lang w:eastAsia="en-US"/>
              </w:rPr>
            </w:r>
            <w:r w:rsidRPr="00220D49">
              <w:rPr>
                <w:rFonts w:ascii="Arial" w:hAnsi="Arial" w:cs="Arial"/>
                <w:bCs/>
                <w:sz w:val="20"/>
                <w:szCs w:val="20"/>
                <w:lang w:eastAsia="en-US"/>
              </w:rPr>
              <w:fldChar w:fldCharType="end"/>
            </w:r>
          </w:p>
        </w:tc>
      </w:tr>
      <w:tr w:rsidR="000920BD" w:rsidRPr="00220D49">
        <w:tblPrEx>
          <w:tblCellMar>
            <w:top w:w="0" w:type="dxa"/>
            <w:bottom w:w="0" w:type="dxa"/>
          </w:tblCellMar>
        </w:tblPrEx>
        <w:trPr>
          <w:gridBefore w:val="1"/>
          <w:cantSplit/>
          <w:trHeight w:val="280"/>
        </w:trPr>
        <w:tc>
          <w:tcPr>
            <w:tcW w:w="4410" w:type="dxa"/>
            <w:gridSpan w:val="2"/>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
                <w:bCs/>
                <w:sz w:val="20"/>
              </w:rPr>
            </w:pPr>
            <w:r w:rsidRPr="00220D49">
              <w:rPr>
                <w:rFonts w:ascii="Arial" w:hAnsi="Arial" w:cs="Arial"/>
                <w:sz w:val="20"/>
              </w:rPr>
              <w:t>Other. Please specify:</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0920BD" w:rsidRPr="00220D49" w:rsidRDefault="000920BD" w:rsidP="000920BD">
            <w:pPr>
              <w:rPr>
                <w:rFonts w:ascii="Arial" w:hAnsi="Arial" w:cs="Arial"/>
                <w:b/>
                <w:bCs/>
                <w:sz w:val="20"/>
              </w:rPr>
            </w:pPr>
            <w:r w:rsidRPr="00220D49">
              <w:rPr>
                <w:rFonts w:ascii="Arial" w:hAnsi="Arial" w:cs="Arial"/>
                <w:sz w:val="20"/>
              </w:rPr>
              <w:t xml:space="preserve">Rather not say  </w:t>
            </w:r>
            <w:r w:rsidRPr="00220D49">
              <w:rPr>
                <w:rFonts w:ascii="Arial" w:hAnsi="Arial" w:cs="Arial"/>
                <w:bCs/>
                <w:sz w:val="20"/>
              </w:rPr>
              <w:fldChar w:fldCharType="begin">
                <w:ffData>
                  <w:name w:val="Check64"/>
                  <w:enabled/>
                  <w:calcOnExit w:val="0"/>
                  <w:checkBox>
                    <w:sizeAuto/>
                    <w:default w:val="0"/>
                  </w:checkBox>
                </w:ffData>
              </w:fldChar>
            </w:r>
            <w:r w:rsidRPr="00220D49">
              <w:rPr>
                <w:rFonts w:ascii="Arial" w:hAnsi="Arial" w:cs="Arial"/>
                <w:bCs/>
                <w:sz w:val="20"/>
              </w:rPr>
              <w:instrText xml:space="preserve"> FORMCHECKBOX </w:instrText>
            </w:r>
            <w:r w:rsidRPr="00220D49">
              <w:rPr>
                <w:rFonts w:ascii="Arial" w:hAnsi="Arial" w:cs="Arial"/>
                <w:bCs/>
                <w:sz w:val="20"/>
              </w:rPr>
            </w:r>
            <w:r w:rsidRPr="00220D49">
              <w:rPr>
                <w:rFonts w:ascii="Arial" w:hAnsi="Arial" w:cs="Arial"/>
                <w:bCs/>
                <w:sz w:val="20"/>
              </w:rPr>
              <w:fldChar w:fldCharType="end"/>
            </w:r>
          </w:p>
        </w:tc>
      </w:tr>
      <w:tr w:rsidR="000920BD" w:rsidRPr="00220D49">
        <w:tblPrEx>
          <w:tblCellMar>
            <w:top w:w="0" w:type="dxa"/>
            <w:bottom w:w="0" w:type="dxa"/>
          </w:tblCellMar>
        </w:tblPrEx>
        <w:trPr>
          <w:gridBefore w:val="1"/>
          <w:cantSplit/>
          <w:trHeight w:val="1965"/>
        </w:trPr>
        <w:tc>
          <w:tcPr>
            <w:tcW w:w="8730" w:type="dxa"/>
            <w:gridSpan w:val="3"/>
            <w:tcBorders>
              <w:top w:val="single" w:sz="4" w:space="0" w:color="auto"/>
              <w:left w:val="single" w:sz="4" w:space="0" w:color="auto"/>
              <w:bottom w:val="single" w:sz="4" w:space="0" w:color="auto"/>
              <w:right w:val="single" w:sz="4" w:space="0" w:color="auto"/>
            </w:tcBorders>
            <w:shd w:val="clear" w:color="auto" w:fill="F3F3F3"/>
          </w:tcPr>
          <w:p w:rsidR="000920BD" w:rsidRPr="00220D49" w:rsidRDefault="000920BD" w:rsidP="000920BD">
            <w:pPr>
              <w:rPr>
                <w:rFonts w:ascii="Arial" w:hAnsi="Arial" w:cs="Arial"/>
                <w:b/>
                <w:bCs/>
                <w:sz w:val="20"/>
              </w:rPr>
            </w:pPr>
            <w:r w:rsidRPr="00220D49">
              <w:rPr>
                <w:rFonts w:ascii="Arial" w:hAnsi="Arial" w:cs="Arial"/>
                <w:b/>
                <w:bCs/>
                <w:sz w:val="20"/>
              </w:rPr>
              <w:t>Disability</w:t>
            </w:r>
          </w:p>
          <w:p w:rsidR="000920BD" w:rsidRPr="00220D49" w:rsidRDefault="000920BD" w:rsidP="000920BD">
            <w:pPr>
              <w:pBdr>
                <w:top w:val="single" w:sz="4" w:space="1" w:color="auto"/>
                <w:left w:val="single" w:sz="4" w:space="4" w:color="auto"/>
                <w:bottom w:val="single" w:sz="4" w:space="1" w:color="auto"/>
                <w:right w:val="single" w:sz="4" w:space="31" w:color="auto"/>
              </w:pBdr>
              <w:rPr>
                <w:rFonts w:ascii="Arial" w:hAnsi="Arial" w:cs="Arial"/>
                <w:sz w:val="20"/>
              </w:rPr>
            </w:pPr>
            <w:r w:rsidRPr="00220D49">
              <w:rPr>
                <w:rFonts w:ascii="Arial" w:hAnsi="Arial" w:cs="Arial"/>
                <w:sz w:val="20"/>
              </w:rPr>
              <w:t xml:space="preserve">The Disability Discrimination Act 1995 (DDA) defines a person as disabled if they have a physical or mental impairment which has a substantial and long term (i.e. has lasted or is expected to last at least 12 months) adverse effect on one’s ability to carry out normal day-to-day activities. This definition includes conditions such as cancer, HIV, mental illness and learning disabilities. </w:t>
            </w:r>
          </w:p>
          <w:p w:rsidR="000920BD" w:rsidRPr="00220D49" w:rsidRDefault="000920BD" w:rsidP="000920BD">
            <w:pPr>
              <w:pBdr>
                <w:top w:val="single" w:sz="4" w:space="1" w:color="auto"/>
                <w:left w:val="single" w:sz="4" w:space="4" w:color="auto"/>
                <w:bottom w:val="single" w:sz="4" w:space="1" w:color="auto"/>
                <w:right w:val="single" w:sz="4" w:space="31" w:color="auto"/>
              </w:pBdr>
              <w:rPr>
                <w:rFonts w:ascii="Arial" w:hAnsi="Arial" w:cs="Arial"/>
                <w:sz w:val="20"/>
              </w:rPr>
            </w:pPr>
          </w:p>
          <w:p w:rsidR="000920BD" w:rsidRPr="00220D49" w:rsidRDefault="000920BD" w:rsidP="000920BD">
            <w:pPr>
              <w:pBdr>
                <w:top w:val="single" w:sz="4" w:space="1" w:color="auto"/>
                <w:left w:val="single" w:sz="4" w:space="4" w:color="auto"/>
                <w:bottom w:val="single" w:sz="4" w:space="1" w:color="auto"/>
                <w:right w:val="single" w:sz="4" w:space="31" w:color="auto"/>
              </w:pBdr>
              <w:rPr>
                <w:rFonts w:ascii="Arial" w:hAnsi="Arial" w:cs="Arial"/>
                <w:sz w:val="20"/>
              </w:rPr>
            </w:pPr>
            <w:r w:rsidRPr="00220D49">
              <w:rPr>
                <w:rFonts w:ascii="Arial" w:hAnsi="Arial" w:cs="Arial"/>
                <w:sz w:val="20"/>
              </w:rPr>
              <w:t>Do you consider yourself to have a disability according to the above definition?</w:t>
            </w:r>
          </w:p>
          <w:p w:rsidR="000920BD" w:rsidRPr="00220D49" w:rsidRDefault="000920BD" w:rsidP="000920BD">
            <w:pPr>
              <w:rPr>
                <w:rFonts w:ascii="Arial" w:hAnsi="Arial" w:cs="Arial"/>
                <w:sz w:val="20"/>
              </w:rPr>
            </w:pPr>
            <w:r w:rsidRPr="00220D49">
              <w:rPr>
                <w:rFonts w:ascii="Arial" w:hAnsi="Arial" w:cs="Arial"/>
                <w:sz w:val="20"/>
              </w:rPr>
              <w:sym w:font="Wingdings" w:char="F0A8"/>
            </w:r>
            <w:r w:rsidRPr="00220D49">
              <w:rPr>
                <w:rFonts w:ascii="Arial" w:hAnsi="Arial" w:cs="Arial"/>
                <w:sz w:val="20"/>
              </w:rPr>
              <w:t xml:space="preserve"> Yes (please tick one of the boxes below)</w:t>
            </w:r>
            <w:r w:rsidRPr="00220D49">
              <w:rPr>
                <w:rFonts w:ascii="Arial" w:hAnsi="Arial" w:cs="Arial"/>
                <w:sz w:val="20"/>
              </w:rPr>
              <w:tab/>
            </w:r>
            <w:r w:rsidRPr="00220D49">
              <w:rPr>
                <w:rFonts w:ascii="Arial" w:hAnsi="Arial" w:cs="Arial"/>
                <w:sz w:val="20"/>
              </w:rPr>
              <w:sym w:font="Wingdings" w:char="F0A8"/>
            </w:r>
            <w:r w:rsidRPr="00220D49">
              <w:rPr>
                <w:rFonts w:ascii="Arial" w:hAnsi="Arial" w:cs="Arial"/>
                <w:sz w:val="20"/>
              </w:rPr>
              <w:t xml:space="preserve"> No</w:t>
            </w:r>
            <w:r w:rsidRPr="00220D49">
              <w:rPr>
                <w:rFonts w:ascii="Arial" w:hAnsi="Arial" w:cs="Arial"/>
                <w:sz w:val="20"/>
              </w:rPr>
              <w:tab/>
            </w:r>
            <w:r w:rsidRPr="00220D49">
              <w:rPr>
                <w:rFonts w:ascii="Arial" w:hAnsi="Arial" w:cs="Arial"/>
                <w:sz w:val="20"/>
              </w:rPr>
              <w:tab/>
            </w:r>
            <w:r w:rsidRPr="00220D49">
              <w:rPr>
                <w:rFonts w:ascii="Arial" w:hAnsi="Arial" w:cs="Arial"/>
                <w:sz w:val="20"/>
              </w:rPr>
              <w:tab/>
            </w:r>
            <w:r w:rsidRPr="00220D49">
              <w:rPr>
                <w:rFonts w:ascii="Arial" w:hAnsi="Arial" w:cs="Arial"/>
                <w:sz w:val="20"/>
              </w:rPr>
              <w:sym w:font="Wingdings" w:char="F0A8"/>
            </w:r>
            <w:r w:rsidRPr="00220D49">
              <w:rPr>
                <w:rFonts w:ascii="Arial" w:hAnsi="Arial" w:cs="Arial"/>
                <w:sz w:val="20"/>
              </w:rPr>
              <w:t xml:space="preserve"> Rather not say</w:t>
            </w:r>
          </w:p>
        </w:tc>
      </w:tr>
      <w:tr w:rsidR="000920BD" w:rsidRPr="00BA5F0F" w:rsidTr="00BA5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c>
          <w:tcPr>
            <w:tcW w:w="4248"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Learning disability</w:t>
            </w:r>
          </w:p>
        </w:tc>
        <w:tc>
          <w:tcPr>
            <w:tcW w:w="4500"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Physical disability</w:t>
            </w:r>
          </w:p>
        </w:tc>
      </w:tr>
      <w:tr w:rsidR="000920BD" w:rsidRPr="00BA5F0F" w:rsidTr="00BA5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c>
          <w:tcPr>
            <w:tcW w:w="4248"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Long term or life-limiting illness</w:t>
            </w:r>
          </w:p>
        </w:tc>
        <w:tc>
          <w:tcPr>
            <w:tcW w:w="4500"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Sensory disability</w:t>
            </w:r>
          </w:p>
        </w:tc>
      </w:tr>
      <w:tr w:rsidR="000920BD" w:rsidRPr="00BA5F0F" w:rsidTr="00BA5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c>
          <w:tcPr>
            <w:tcW w:w="4248"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Mental Health Issue</w:t>
            </w:r>
          </w:p>
        </w:tc>
        <w:tc>
          <w:tcPr>
            <w:tcW w:w="4500"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Prefer not to say</w:t>
            </w:r>
          </w:p>
        </w:tc>
      </w:tr>
      <w:tr w:rsidR="000920BD" w:rsidRPr="00BA5F0F" w:rsidTr="00BA5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tblPrEx>
        <w:tc>
          <w:tcPr>
            <w:tcW w:w="4248" w:type="dxa"/>
            <w:gridSpan w:val="2"/>
          </w:tcPr>
          <w:p w:rsidR="000920BD" w:rsidRPr="00BA5F0F" w:rsidRDefault="000920BD" w:rsidP="00BA5F0F">
            <w:pPr>
              <w:pStyle w:val="BodyText"/>
              <w:numPr>
                <w:ilvl w:val="0"/>
                <w:numId w:val="5"/>
              </w:numPr>
              <w:spacing w:after="0"/>
              <w:rPr>
                <w:rFonts w:cs="Arial"/>
                <w:sz w:val="20"/>
              </w:rPr>
            </w:pPr>
            <w:r w:rsidRPr="00BA5F0F">
              <w:rPr>
                <w:rFonts w:cs="Arial"/>
                <w:sz w:val="20"/>
              </w:rPr>
              <w:t>Multiple disabilities</w:t>
            </w:r>
          </w:p>
        </w:tc>
        <w:tc>
          <w:tcPr>
            <w:tcW w:w="4500" w:type="dxa"/>
            <w:gridSpan w:val="2"/>
          </w:tcPr>
          <w:p w:rsidR="000920BD" w:rsidRPr="00BA5F0F" w:rsidRDefault="000920BD" w:rsidP="00BA5F0F">
            <w:pPr>
              <w:pStyle w:val="BodyText"/>
              <w:spacing w:after="0"/>
              <w:rPr>
                <w:rFonts w:cs="Arial"/>
                <w:sz w:val="20"/>
              </w:rPr>
            </w:pPr>
          </w:p>
        </w:tc>
      </w:tr>
    </w:tbl>
    <w:p w:rsidR="000920BD" w:rsidRPr="00220D49" w:rsidRDefault="000920BD" w:rsidP="000920BD">
      <w:pPr>
        <w:rPr>
          <w:rFonts w:ascii="Arial" w:hAnsi="Arial" w:cs="Arial"/>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751"/>
        <w:gridCol w:w="669"/>
        <w:gridCol w:w="2488"/>
        <w:gridCol w:w="752"/>
        <w:gridCol w:w="1620"/>
        <w:gridCol w:w="540"/>
      </w:tblGrid>
      <w:tr w:rsidR="000920BD" w:rsidRPr="00BA5F0F" w:rsidTr="00BA5F0F">
        <w:tc>
          <w:tcPr>
            <w:tcW w:w="8820" w:type="dxa"/>
            <w:gridSpan w:val="6"/>
            <w:shd w:val="clear" w:color="auto" w:fill="E0E0E0"/>
          </w:tcPr>
          <w:p w:rsidR="000920BD" w:rsidRPr="00BA5F0F" w:rsidRDefault="000920BD" w:rsidP="000920BD">
            <w:pPr>
              <w:rPr>
                <w:rFonts w:ascii="Arial" w:hAnsi="Arial" w:cs="Arial"/>
                <w:b/>
                <w:sz w:val="20"/>
              </w:rPr>
            </w:pPr>
            <w:r w:rsidRPr="00BA5F0F">
              <w:rPr>
                <w:rFonts w:ascii="Arial" w:hAnsi="Arial" w:cs="Arial"/>
                <w:b/>
                <w:sz w:val="20"/>
              </w:rPr>
              <w:t>Where did you hear about this volunteering role?</w:t>
            </w:r>
          </w:p>
        </w:tc>
      </w:tr>
      <w:tr w:rsidR="00BA5F0F" w:rsidRPr="00BA5F0F" w:rsidTr="00BA5F0F">
        <w:tc>
          <w:tcPr>
            <w:tcW w:w="2751"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 xml:space="preserve">Advert.  Where? </w:t>
            </w:r>
          </w:p>
          <w:p w:rsidR="000920BD" w:rsidRPr="00BA5F0F" w:rsidRDefault="000920BD" w:rsidP="000920BD">
            <w:pPr>
              <w:rPr>
                <w:rFonts w:ascii="Arial" w:hAnsi="Arial" w:cs="Arial"/>
                <w:sz w:val="20"/>
              </w:rPr>
            </w:pPr>
            <w:r w:rsidRPr="00BA5F0F">
              <w:rPr>
                <w:rFonts w:ascii="Arial" w:hAnsi="Arial" w:cs="Arial"/>
                <w:sz w:val="20"/>
              </w:rPr>
              <w:fldChar w:fldCharType="begin">
                <w:ffData>
                  <w:name w:val="Text44"/>
                  <w:enabled/>
                  <w:calcOnExit w:val="0"/>
                  <w:textInput/>
                </w:ffData>
              </w:fldChar>
            </w:r>
            <w:bookmarkStart w:id="2" w:name="Text44"/>
            <w:r w:rsidRPr="00BA5F0F">
              <w:rPr>
                <w:rFonts w:ascii="Arial" w:hAnsi="Arial" w:cs="Arial"/>
                <w:sz w:val="20"/>
              </w:rPr>
              <w:instrText xml:space="preserve"> FORMTEXT </w:instrText>
            </w:r>
            <w:r w:rsidRPr="00BA5F0F">
              <w:rPr>
                <w:rFonts w:ascii="Arial" w:hAnsi="Arial" w:cs="Arial"/>
                <w:sz w:val="20"/>
              </w:rPr>
            </w:r>
            <w:r w:rsidRPr="00BA5F0F">
              <w:rPr>
                <w:rFonts w:ascii="Arial" w:hAnsi="Arial" w:cs="Arial"/>
                <w:sz w:val="20"/>
              </w:rPr>
              <w:fldChar w:fldCharType="separate"/>
            </w:r>
            <w:r w:rsidRPr="00BA5F0F">
              <w:rPr>
                <w:rFonts w:ascii="Arial" w:eastAsia="Arial Unicode MS" w:hAnsi="Arial Unicode MS" w:cs="Arial"/>
                <w:noProof/>
                <w:sz w:val="20"/>
              </w:rPr>
              <w:t> </w:t>
            </w:r>
            <w:r w:rsidRPr="00BA5F0F">
              <w:rPr>
                <w:rFonts w:ascii="Arial" w:eastAsia="Arial Unicode MS" w:hAnsi="Arial Unicode MS" w:cs="Arial"/>
                <w:noProof/>
                <w:sz w:val="20"/>
              </w:rPr>
              <w:t> </w:t>
            </w:r>
            <w:r w:rsidRPr="00BA5F0F">
              <w:rPr>
                <w:rFonts w:ascii="Arial" w:eastAsia="Arial Unicode MS" w:hAnsi="Arial Unicode MS" w:cs="Arial"/>
                <w:noProof/>
                <w:sz w:val="20"/>
              </w:rPr>
              <w:t> </w:t>
            </w:r>
            <w:r w:rsidRPr="00BA5F0F">
              <w:rPr>
                <w:rFonts w:ascii="Arial" w:eastAsia="Arial Unicode MS" w:hAnsi="Arial Unicode MS" w:cs="Arial"/>
                <w:noProof/>
                <w:sz w:val="20"/>
              </w:rPr>
              <w:t> </w:t>
            </w:r>
            <w:r w:rsidRPr="00BA5F0F">
              <w:rPr>
                <w:rFonts w:ascii="Arial" w:eastAsia="Arial Unicode MS" w:hAnsi="Arial Unicode MS" w:cs="Arial"/>
                <w:noProof/>
                <w:sz w:val="20"/>
              </w:rPr>
              <w:t> </w:t>
            </w:r>
            <w:r w:rsidRPr="00BA5F0F">
              <w:rPr>
                <w:rFonts w:ascii="Arial" w:hAnsi="Arial" w:cs="Arial"/>
                <w:sz w:val="20"/>
              </w:rPr>
              <w:fldChar w:fldCharType="end"/>
            </w:r>
            <w:bookmarkEnd w:id="2"/>
          </w:p>
        </w:tc>
        <w:tc>
          <w:tcPr>
            <w:tcW w:w="669"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19"/>
                  <w:enabled/>
                  <w:calcOnExit w:val="0"/>
                  <w:checkBox>
                    <w:sizeAuto/>
                    <w:default w:val="0"/>
                  </w:checkBox>
                </w:ffData>
              </w:fldChar>
            </w:r>
            <w:bookmarkStart w:id="3" w:name="Check19"/>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3"/>
          </w:p>
        </w:tc>
        <w:tc>
          <w:tcPr>
            <w:tcW w:w="2488"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Recruitment day</w:t>
            </w:r>
          </w:p>
        </w:tc>
        <w:tc>
          <w:tcPr>
            <w:tcW w:w="752"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0"/>
                  <w:enabled/>
                  <w:calcOnExit w:val="0"/>
                  <w:checkBox>
                    <w:sizeAuto/>
                    <w:default w:val="0"/>
                  </w:checkBox>
                </w:ffData>
              </w:fldChar>
            </w:r>
            <w:bookmarkStart w:id="4" w:name="Check20"/>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4"/>
          </w:p>
        </w:tc>
        <w:tc>
          <w:tcPr>
            <w:tcW w:w="1620"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TV/Radio</w:t>
            </w:r>
          </w:p>
        </w:tc>
        <w:tc>
          <w:tcPr>
            <w:tcW w:w="540"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1"/>
                  <w:enabled/>
                  <w:calcOnExit w:val="0"/>
                  <w:checkBox>
                    <w:sizeAuto/>
                    <w:default w:val="0"/>
                  </w:checkBox>
                </w:ffData>
              </w:fldChar>
            </w:r>
            <w:bookmarkStart w:id="5" w:name="Check21"/>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5"/>
          </w:p>
        </w:tc>
      </w:tr>
      <w:tr w:rsidR="00BA5F0F" w:rsidRPr="00BA5F0F" w:rsidTr="00BA5F0F">
        <w:tc>
          <w:tcPr>
            <w:tcW w:w="2751"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Volunteer Centre</w:t>
            </w:r>
          </w:p>
          <w:p w:rsidR="000920BD" w:rsidRPr="00BA5F0F" w:rsidRDefault="000920BD" w:rsidP="000920BD">
            <w:pPr>
              <w:rPr>
                <w:rFonts w:ascii="Arial" w:hAnsi="Arial" w:cs="Arial"/>
                <w:sz w:val="20"/>
              </w:rPr>
            </w:pPr>
          </w:p>
        </w:tc>
        <w:tc>
          <w:tcPr>
            <w:tcW w:w="669"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2"/>
                  <w:enabled/>
                  <w:calcOnExit w:val="0"/>
                  <w:checkBox>
                    <w:sizeAuto/>
                    <w:default w:val="0"/>
                  </w:checkBox>
                </w:ffData>
              </w:fldChar>
            </w:r>
            <w:bookmarkStart w:id="6" w:name="Check22"/>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6"/>
          </w:p>
        </w:tc>
        <w:tc>
          <w:tcPr>
            <w:tcW w:w="2488"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Word of mouth</w:t>
            </w:r>
          </w:p>
        </w:tc>
        <w:tc>
          <w:tcPr>
            <w:tcW w:w="752"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3"/>
                  <w:enabled/>
                  <w:calcOnExit w:val="0"/>
                  <w:checkBox>
                    <w:sizeAuto/>
                    <w:default w:val="0"/>
                  </w:checkBox>
                </w:ffData>
              </w:fldChar>
            </w:r>
            <w:bookmarkStart w:id="7" w:name="Check23"/>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7"/>
          </w:p>
        </w:tc>
        <w:tc>
          <w:tcPr>
            <w:tcW w:w="1620"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Website</w:t>
            </w:r>
          </w:p>
        </w:tc>
        <w:tc>
          <w:tcPr>
            <w:tcW w:w="540"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4"/>
                  <w:enabled/>
                  <w:calcOnExit w:val="0"/>
                  <w:checkBox>
                    <w:sizeAuto/>
                    <w:default w:val="0"/>
                  </w:checkBox>
                </w:ffData>
              </w:fldChar>
            </w:r>
            <w:bookmarkStart w:id="8" w:name="Check24"/>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8"/>
          </w:p>
        </w:tc>
      </w:tr>
      <w:tr w:rsidR="00BA5F0F" w:rsidRPr="00BA5F0F" w:rsidTr="00BA5F0F">
        <w:tc>
          <w:tcPr>
            <w:tcW w:w="2751"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University/college</w:t>
            </w:r>
          </w:p>
          <w:p w:rsidR="000920BD" w:rsidRPr="00BA5F0F" w:rsidRDefault="000920BD" w:rsidP="000920BD">
            <w:pPr>
              <w:rPr>
                <w:rFonts w:ascii="Arial" w:hAnsi="Arial" w:cs="Arial"/>
                <w:sz w:val="20"/>
              </w:rPr>
            </w:pPr>
          </w:p>
        </w:tc>
        <w:tc>
          <w:tcPr>
            <w:tcW w:w="669"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5"/>
                  <w:enabled/>
                  <w:calcOnExit w:val="0"/>
                  <w:checkBox>
                    <w:sizeAuto/>
                    <w:default w:val="0"/>
                  </w:checkBox>
                </w:ffData>
              </w:fldChar>
            </w:r>
            <w:bookmarkStart w:id="9" w:name="Check25"/>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9"/>
          </w:p>
        </w:tc>
        <w:tc>
          <w:tcPr>
            <w:tcW w:w="2488"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Workplace</w:t>
            </w:r>
          </w:p>
        </w:tc>
        <w:tc>
          <w:tcPr>
            <w:tcW w:w="752"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6"/>
                  <w:enabled/>
                  <w:calcOnExit w:val="0"/>
                  <w:checkBox>
                    <w:sizeAuto/>
                    <w:default w:val="0"/>
                  </w:checkBox>
                </w:ffData>
              </w:fldChar>
            </w:r>
            <w:bookmarkStart w:id="10" w:name="Check26"/>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10"/>
          </w:p>
        </w:tc>
        <w:tc>
          <w:tcPr>
            <w:tcW w:w="1620" w:type="dxa"/>
            <w:tcBorders>
              <w:bottom w:val="single" w:sz="4" w:space="0" w:color="auto"/>
              <w:right w:val="nil"/>
            </w:tcBorders>
          </w:tcPr>
          <w:p w:rsidR="000920BD" w:rsidRPr="00BA5F0F" w:rsidRDefault="000920BD" w:rsidP="000920BD">
            <w:pPr>
              <w:rPr>
                <w:rFonts w:ascii="Arial" w:hAnsi="Arial" w:cs="Arial"/>
                <w:sz w:val="20"/>
              </w:rPr>
            </w:pPr>
            <w:r w:rsidRPr="00BA5F0F">
              <w:rPr>
                <w:rFonts w:ascii="Arial" w:hAnsi="Arial" w:cs="Arial"/>
                <w:sz w:val="20"/>
              </w:rPr>
              <w:t>National Trust Property</w:t>
            </w:r>
          </w:p>
        </w:tc>
        <w:tc>
          <w:tcPr>
            <w:tcW w:w="540" w:type="dxa"/>
            <w:tcBorders>
              <w:left w:val="nil"/>
              <w:bottom w:val="single" w:sz="4" w:space="0" w:color="auto"/>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7"/>
                  <w:enabled/>
                  <w:calcOnExit w:val="0"/>
                  <w:checkBox>
                    <w:sizeAuto/>
                    <w:default w:val="0"/>
                  </w:checkBox>
                </w:ffData>
              </w:fldChar>
            </w:r>
            <w:bookmarkStart w:id="11" w:name="Check27"/>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11"/>
          </w:p>
        </w:tc>
      </w:tr>
      <w:tr w:rsidR="00BA5F0F" w:rsidRPr="00BA5F0F" w:rsidTr="00BA5F0F">
        <w:tc>
          <w:tcPr>
            <w:tcW w:w="2751" w:type="dxa"/>
            <w:tcBorders>
              <w:right w:val="nil"/>
            </w:tcBorders>
          </w:tcPr>
          <w:p w:rsidR="000920BD" w:rsidRPr="00BA5F0F" w:rsidRDefault="000920BD" w:rsidP="000920BD">
            <w:pPr>
              <w:rPr>
                <w:rFonts w:ascii="Arial" w:hAnsi="Arial" w:cs="Arial"/>
                <w:sz w:val="20"/>
              </w:rPr>
            </w:pPr>
            <w:r w:rsidRPr="00BA5F0F">
              <w:rPr>
                <w:rFonts w:ascii="Arial" w:hAnsi="Arial" w:cs="Arial"/>
                <w:sz w:val="20"/>
              </w:rPr>
              <w:t>Newspaper article</w:t>
            </w:r>
          </w:p>
        </w:tc>
        <w:tc>
          <w:tcPr>
            <w:tcW w:w="669" w:type="dxa"/>
            <w:tcBorders>
              <w:left w:val="nil"/>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8"/>
                  <w:enabled/>
                  <w:calcOnExit w:val="0"/>
                  <w:checkBox>
                    <w:sizeAuto/>
                    <w:default w:val="0"/>
                  </w:checkBox>
                </w:ffData>
              </w:fldChar>
            </w:r>
            <w:bookmarkStart w:id="12" w:name="Check28"/>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12"/>
          </w:p>
        </w:tc>
        <w:tc>
          <w:tcPr>
            <w:tcW w:w="2488" w:type="dxa"/>
            <w:tcBorders>
              <w:right w:val="nil"/>
            </w:tcBorders>
          </w:tcPr>
          <w:p w:rsidR="000920BD" w:rsidRPr="00BA5F0F" w:rsidRDefault="000920BD" w:rsidP="000920BD">
            <w:pPr>
              <w:rPr>
                <w:rFonts w:ascii="Arial" w:hAnsi="Arial" w:cs="Arial"/>
                <w:sz w:val="20"/>
              </w:rPr>
            </w:pPr>
            <w:r w:rsidRPr="00BA5F0F">
              <w:rPr>
                <w:rFonts w:ascii="Arial" w:hAnsi="Arial" w:cs="Arial"/>
                <w:sz w:val="20"/>
              </w:rPr>
              <w:t>Presentation to community group</w:t>
            </w:r>
          </w:p>
        </w:tc>
        <w:tc>
          <w:tcPr>
            <w:tcW w:w="752" w:type="dxa"/>
            <w:tcBorders>
              <w:left w:val="nil"/>
            </w:tcBorders>
          </w:tcPr>
          <w:p w:rsidR="000920BD" w:rsidRPr="00BA5F0F" w:rsidRDefault="000920BD" w:rsidP="000920BD">
            <w:pPr>
              <w:rPr>
                <w:rFonts w:ascii="Arial" w:hAnsi="Arial" w:cs="Arial"/>
                <w:sz w:val="20"/>
              </w:rPr>
            </w:pPr>
            <w:r w:rsidRPr="00BA5F0F">
              <w:rPr>
                <w:rFonts w:ascii="Arial" w:hAnsi="Arial" w:cs="Arial"/>
                <w:sz w:val="20"/>
              </w:rPr>
              <w:fldChar w:fldCharType="begin">
                <w:ffData>
                  <w:name w:val="Check29"/>
                  <w:enabled/>
                  <w:calcOnExit w:val="0"/>
                  <w:checkBox>
                    <w:sizeAuto/>
                    <w:default w:val="0"/>
                  </w:checkBox>
                </w:ffData>
              </w:fldChar>
            </w:r>
            <w:bookmarkStart w:id="13" w:name="Check29"/>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13"/>
          </w:p>
        </w:tc>
        <w:tc>
          <w:tcPr>
            <w:tcW w:w="1620" w:type="dxa"/>
            <w:tcBorders>
              <w:right w:val="nil"/>
            </w:tcBorders>
          </w:tcPr>
          <w:p w:rsidR="000920BD" w:rsidRPr="00BA5F0F" w:rsidRDefault="000920BD" w:rsidP="000920BD">
            <w:pPr>
              <w:rPr>
                <w:rFonts w:ascii="Arial" w:hAnsi="Arial" w:cs="Arial"/>
                <w:sz w:val="20"/>
              </w:rPr>
            </w:pPr>
          </w:p>
        </w:tc>
        <w:tc>
          <w:tcPr>
            <w:tcW w:w="540" w:type="dxa"/>
            <w:tcBorders>
              <w:left w:val="nil"/>
            </w:tcBorders>
          </w:tcPr>
          <w:p w:rsidR="000920BD" w:rsidRPr="00BA5F0F" w:rsidRDefault="000920BD" w:rsidP="000920BD">
            <w:pPr>
              <w:rPr>
                <w:rFonts w:ascii="Arial" w:hAnsi="Arial" w:cs="Arial"/>
                <w:sz w:val="20"/>
              </w:rPr>
            </w:pPr>
          </w:p>
        </w:tc>
      </w:tr>
      <w:tr w:rsidR="000920BD" w:rsidRPr="00BA5F0F" w:rsidTr="00BA5F0F">
        <w:tc>
          <w:tcPr>
            <w:tcW w:w="8820" w:type="dxa"/>
            <w:gridSpan w:val="6"/>
          </w:tcPr>
          <w:p w:rsidR="000920BD" w:rsidRPr="00BA5F0F" w:rsidRDefault="000920BD" w:rsidP="000920BD">
            <w:pPr>
              <w:rPr>
                <w:rFonts w:ascii="Arial" w:hAnsi="Arial" w:cs="Arial"/>
                <w:sz w:val="20"/>
              </w:rPr>
            </w:pPr>
            <w:r w:rsidRPr="00BA5F0F">
              <w:rPr>
                <w:rFonts w:ascii="Arial" w:hAnsi="Arial" w:cs="Arial"/>
                <w:sz w:val="20"/>
              </w:rPr>
              <w:t xml:space="preserve">Other </w:t>
            </w:r>
            <w:r w:rsidRPr="00BA5F0F">
              <w:rPr>
                <w:rFonts w:ascii="Arial" w:hAnsi="Arial" w:cs="Arial"/>
                <w:sz w:val="20"/>
              </w:rPr>
              <w:fldChar w:fldCharType="begin">
                <w:ffData>
                  <w:name w:val="Check36"/>
                  <w:enabled/>
                  <w:calcOnExit w:val="0"/>
                  <w:checkBox>
                    <w:sizeAuto/>
                    <w:default w:val="0"/>
                  </w:checkBox>
                </w:ffData>
              </w:fldChar>
            </w:r>
            <w:bookmarkStart w:id="14" w:name="Check36"/>
            <w:r w:rsidRPr="00BA5F0F">
              <w:rPr>
                <w:rFonts w:ascii="Arial" w:hAnsi="Arial" w:cs="Arial"/>
                <w:sz w:val="20"/>
              </w:rPr>
              <w:instrText xml:space="preserve"> FORMCHECKBOX </w:instrText>
            </w:r>
            <w:r w:rsidRPr="00BA5F0F">
              <w:rPr>
                <w:rFonts w:ascii="Arial" w:hAnsi="Arial" w:cs="Arial"/>
                <w:sz w:val="20"/>
              </w:rPr>
            </w:r>
            <w:r w:rsidRPr="00BA5F0F">
              <w:rPr>
                <w:rFonts w:ascii="Arial" w:hAnsi="Arial" w:cs="Arial"/>
                <w:sz w:val="20"/>
              </w:rPr>
              <w:fldChar w:fldCharType="end"/>
            </w:r>
            <w:bookmarkEnd w:id="14"/>
          </w:p>
          <w:p w:rsidR="000920BD" w:rsidRPr="00BA5F0F" w:rsidRDefault="000920BD" w:rsidP="000920BD">
            <w:pPr>
              <w:rPr>
                <w:rFonts w:ascii="Arial" w:hAnsi="Arial" w:cs="Arial"/>
                <w:sz w:val="20"/>
              </w:rPr>
            </w:pPr>
            <w:r w:rsidRPr="00BA5F0F">
              <w:rPr>
                <w:rFonts w:ascii="Arial" w:hAnsi="Arial" w:cs="Arial"/>
                <w:sz w:val="20"/>
              </w:rPr>
              <w:t xml:space="preserve">Please specify: </w:t>
            </w:r>
          </w:p>
        </w:tc>
      </w:tr>
    </w:tbl>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r w:rsidRPr="00220D49">
        <w:rPr>
          <w:rFonts w:ascii="Arial" w:hAnsi="Arial" w:cs="Arial"/>
          <w:b/>
          <w:sz w:val="20"/>
        </w:rPr>
        <w:t>Today’s date:</w:t>
      </w:r>
      <w:r w:rsidRPr="00220D49">
        <w:rPr>
          <w:rFonts w:ascii="Arial" w:hAnsi="Arial" w:cs="Arial"/>
          <w:sz w:val="20"/>
        </w:rPr>
        <w:t xml:space="preserve"> ………………………………………………………</w:t>
      </w:r>
    </w:p>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p>
    <w:p w:rsidR="000920BD" w:rsidRPr="00220D49" w:rsidRDefault="000920BD" w:rsidP="000920BD">
      <w:pPr>
        <w:rPr>
          <w:rFonts w:ascii="Arial" w:hAnsi="Arial" w:cs="Arial"/>
          <w:b/>
          <w:sz w:val="20"/>
        </w:rPr>
      </w:pPr>
      <w:r w:rsidRPr="00220D49">
        <w:rPr>
          <w:rFonts w:ascii="Arial" w:hAnsi="Arial" w:cs="Arial"/>
          <w:b/>
          <w:sz w:val="20"/>
        </w:rPr>
        <w:br w:type="page"/>
      </w:r>
      <w:r w:rsidRPr="00220D49">
        <w:rPr>
          <w:rFonts w:ascii="Arial" w:hAnsi="Arial" w:cs="Arial"/>
          <w:b/>
          <w:sz w:val="20"/>
        </w:rPr>
        <w:lastRenderedPageBreak/>
        <w:t xml:space="preserve">Additional information </w:t>
      </w:r>
    </w:p>
    <w:p w:rsidR="000920BD" w:rsidRPr="00220D49" w:rsidRDefault="000920BD" w:rsidP="000920BD">
      <w:pPr>
        <w:rPr>
          <w:rFonts w:ascii="Arial" w:hAnsi="Arial" w:cs="Arial"/>
          <w:sz w:val="20"/>
        </w:rPr>
      </w:pPr>
    </w:p>
    <w:p w:rsidR="000920BD" w:rsidRPr="00220D49" w:rsidRDefault="000920BD" w:rsidP="000920BD">
      <w:pPr>
        <w:rPr>
          <w:rFonts w:ascii="Arial" w:hAnsi="Arial" w:cs="Arial"/>
          <w:sz w:val="20"/>
        </w:rPr>
      </w:pPr>
      <w:r w:rsidRPr="00220D49">
        <w:rPr>
          <w:rFonts w:ascii="Arial" w:hAnsi="Arial" w:cs="Arial"/>
          <w:sz w:val="20"/>
        </w:rPr>
        <w:t xml:space="preserve">There are other categories of information that you might like to ask your volunteers, or which might be required by those funding special community projects you are running. These are not standard equality monitoring questions. </w:t>
      </w:r>
    </w:p>
    <w:p w:rsidR="000920BD" w:rsidRPr="00220D49" w:rsidRDefault="000920BD" w:rsidP="000920BD">
      <w:pPr>
        <w:rPr>
          <w:rFonts w:ascii="Arial" w:hAnsi="Arial" w:cs="Arial"/>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3"/>
        <w:gridCol w:w="25"/>
        <w:gridCol w:w="20"/>
        <w:gridCol w:w="4492"/>
      </w:tblGrid>
      <w:tr w:rsidR="000920BD" w:rsidRPr="00BA5F0F" w:rsidTr="00BA5F0F">
        <w:tc>
          <w:tcPr>
            <w:tcW w:w="8820" w:type="dxa"/>
            <w:gridSpan w:val="4"/>
            <w:shd w:val="clear" w:color="auto" w:fill="E0E0E0"/>
          </w:tcPr>
          <w:p w:rsidR="000920BD" w:rsidRPr="00BA5F0F" w:rsidRDefault="000920BD" w:rsidP="00BA5F0F">
            <w:pPr>
              <w:pStyle w:val="BodyText"/>
              <w:spacing w:after="0"/>
              <w:rPr>
                <w:rFonts w:cs="Arial"/>
                <w:b/>
                <w:sz w:val="20"/>
              </w:rPr>
            </w:pPr>
            <w:r w:rsidRPr="00BA5F0F">
              <w:rPr>
                <w:rFonts w:cs="Arial"/>
                <w:b/>
                <w:sz w:val="20"/>
              </w:rPr>
              <w:t xml:space="preserve">What is your employment training and education status? </w:t>
            </w:r>
          </w:p>
        </w:tc>
      </w:tr>
      <w:tr w:rsidR="000920BD" w:rsidRPr="00BA5F0F" w:rsidTr="00BA5F0F">
        <w:tc>
          <w:tcPr>
            <w:tcW w:w="4328" w:type="dxa"/>
            <w:gridSpan w:val="3"/>
          </w:tcPr>
          <w:p w:rsidR="000920BD" w:rsidRPr="00BA5F0F" w:rsidRDefault="000920BD" w:rsidP="00BA5F0F">
            <w:pPr>
              <w:pStyle w:val="BodyText"/>
              <w:numPr>
                <w:ilvl w:val="0"/>
                <w:numId w:val="7"/>
              </w:numPr>
              <w:spacing w:after="0"/>
              <w:rPr>
                <w:rFonts w:cs="Arial"/>
                <w:sz w:val="20"/>
              </w:rPr>
            </w:pPr>
            <w:r w:rsidRPr="00BA5F0F">
              <w:rPr>
                <w:rFonts w:cs="Arial"/>
                <w:sz w:val="20"/>
              </w:rPr>
              <w:t>Employed</w:t>
            </w:r>
          </w:p>
        </w:tc>
        <w:tc>
          <w:tcPr>
            <w:tcW w:w="4492" w:type="dxa"/>
          </w:tcPr>
          <w:p w:rsidR="000920BD" w:rsidRPr="00BA5F0F" w:rsidRDefault="000920BD" w:rsidP="00BA5F0F">
            <w:pPr>
              <w:pStyle w:val="BodyText"/>
              <w:numPr>
                <w:ilvl w:val="0"/>
                <w:numId w:val="7"/>
              </w:numPr>
              <w:spacing w:after="0"/>
              <w:rPr>
                <w:rFonts w:cs="Arial"/>
                <w:sz w:val="20"/>
              </w:rPr>
            </w:pPr>
            <w:r w:rsidRPr="00BA5F0F">
              <w:rPr>
                <w:rFonts w:cs="Arial"/>
                <w:sz w:val="20"/>
              </w:rPr>
              <w:t>Self-employed</w:t>
            </w:r>
          </w:p>
        </w:tc>
      </w:tr>
      <w:tr w:rsidR="000920BD" w:rsidRPr="00BA5F0F" w:rsidTr="00BA5F0F">
        <w:tc>
          <w:tcPr>
            <w:tcW w:w="4328" w:type="dxa"/>
            <w:gridSpan w:val="3"/>
          </w:tcPr>
          <w:p w:rsidR="000920BD" w:rsidRPr="00BA5F0F" w:rsidRDefault="000920BD" w:rsidP="00BA5F0F">
            <w:pPr>
              <w:pStyle w:val="BodyText"/>
              <w:numPr>
                <w:ilvl w:val="0"/>
                <w:numId w:val="7"/>
              </w:numPr>
              <w:spacing w:after="0"/>
              <w:rPr>
                <w:rFonts w:cs="Arial"/>
                <w:sz w:val="20"/>
              </w:rPr>
            </w:pPr>
            <w:r w:rsidRPr="00BA5F0F">
              <w:rPr>
                <w:rFonts w:cs="Arial"/>
                <w:sz w:val="20"/>
              </w:rPr>
              <w:t>Not employed</w:t>
            </w:r>
          </w:p>
        </w:tc>
        <w:tc>
          <w:tcPr>
            <w:tcW w:w="4492" w:type="dxa"/>
          </w:tcPr>
          <w:p w:rsidR="000920BD" w:rsidRPr="00BA5F0F" w:rsidRDefault="000920BD" w:rsidP="00BA5F0F">
            <w:pPr>
              <w:pStyle w:val="BodyText"/>
              <w:numPr>
                <w:ilvl w:val="0"/>
                <w:numId w:val="7"/>
              </w:numPr>
              <w:spacing w:after="0"/>
              <w:rPr>
                <w:rFonts w:cs="Arial"/>
                <w:sz w:val="20"/>
              </w:rPr>
            </w:pPr>
            <w:r w:rsidRPr="00BA5F0F">
              <w:rPr>
                <w:rFonts w:cs="Arial"/>
                <w:sz w:val="20"/>
              </w:rPr>
              <w:t>Other</w:t>
            </w:r>
          </w:p>
        </w:tc>
      </w:tr>
      <w:tr w:rsidR="000920BD" w:rsidRPr="00BA5F0F" w:rsidTr="00BA5F0F">
        <w:tc>
          <w:tcPr>
            <w:tcW w:w="4328" w:type="dxa"/>
            <w:gridSpan w:val="3"/>
          </w:tcPr>
          <w:p w:rsidR="000920BD" w:rsidRPr="00BA5F0F" w:rsidRDefault="000920BD" w:rsidP="00BA5F0F">
            <w:pPr>
              <w:pStyle w:val="BodyText"/>
              <w:numPr>
                <w:ilvl w:val="0"/>
                <w:numId w:val="7"/>
              </w:numPr>
              <w:spacing w:after="0"/>
              <w:rPr>
                <w:rFonts w:cs="Arial"/>
                <w:sz w:val="20"/>
              </w:rPr>
            </w:pPr>
            <w:r w:rsidRPr="00BA5F0F">
              <w:rPr>
                <w:rFonts w:cs="Arial"/>
                <w:sz w:val="20"/>
              </w:rPr>
              <w:t>In education / learning</w:t>
            </w:r>
          </w:p>
        </w:tc>
        <w:tc>
          <w:tcPr>
            <w:tcW w:w="4492" w:type="dxa"/>
          </w:tcPr>
          <w:p w:rsidR="000920BD" w:rsidRPr="00BA5F0F" w:rsidRDefault="000920BD" w:rsidP="00BA5F0F">
            <w:pPr>
              <w:pStyle w:val="BodyText"/>
              <w:numPr>
                <w:ilvl w:val="0"/>
                <w:numId w:val="7"/>
              </w:numPr>
              <w:spacing w:after="0"/>
              <w:rPr>
                <w:rFonts w:cs="Arial"/>
                <w:sz w:val="20"/>
              </w:rPr>
            </w:pPr>
            <w:r w:rsidRPr="00BA5F0F">
              <w:rPr>
                <w:rFonts w:cs="Arial"/>
                <w:sz w:val="20"/>
              </w:rPr>
              <w:t>Prefer not to say</w:t>
            </w:r>
          </w:p>
        </w:tc>
      </w:tr>
      <w:tr w:rsidR="000920BD" w:rsidRPr="00BA5F0F" w:rsidTr="00BA5F0F">
        <w:tc>
          <w:tcPr>
            <w:tcW w:w="4328" w:type="dxa"/>
            <w:gridSpan w:val="3"/>
          </w:tcPr>
          <w:p w:rsidR="000920BD" w:rsidRPr="00BA5F0F" w:rsidRDefault="000920BD" w:rsidP="00BA5F0F">
            <w:pPr>
              <w:pStyle w:val="BodyText"/>
              <w:numPr>
                <w:ilvl w:val="0"/>
                <w:numId w:val="7"/>
              </w:numPr>
              <w:spacing w:after="0"/>
              <w:rPr>
                <w:rFonts w:cs="Arial"/>
                <w:sz w:val="20"/>
              </w:rPr>
            </w:pPr>
            <w:r w:rsidRPr="00BA5F0F">
              <w:rPr>
                <w:rFonts w:cs="Arial"/>
                <w:sz w:val="20"/>
              </w:rPr>
              <w:t>In training</w:t>
            </w:r>
          </w:p>
        </w:tc>
        <w:tc>
          <w:tcPr>
            <w:tcW w:w="4492" w:type="dxa"/>
          </w:tcPr>
          <w:p w:rsidR="000920BD" w:rsidRPr="00BA5F0F" w:rsidRDefault="000920BD" w:rsidP="00BA5F0F">
            <w:pPr>
              <w:pStyle w:val="BodyText"/>
              <w:spacing w:after="0"/>
              <w:rPr>
                <w:rFonts w:cs="Arial"/>
                <w:sz w:val="20"/>
              </w:rPr>
            </w:pPr>
          </w:p>
        </w:tc>
      </w:tr>
      <w:tr w:rsidR="000920BD" w:rsidRPr="00BA5F0F" w:rsidTr="00BA5F0F">
        <w:tc>
          <w:tcPr>
            <w:tcW w:w="8820" w:type="dxa"/>
            <w:gridSpan w:val="4"/>
            <w:shd w:val="clear" w:color="auto" w:fill="E0E0E0"/>
          </w:tcPr>
          <w:p w:rsidR="000920BD" w:rsidRPr="00BA5F0F" w:rsidRDefault="000920BD" w:rsidP="00BA5F0F">
            <w:pPr>
              <w:pStyle w:val="BodyText"/>
              <w:spacing w:after="0"/>
              <w:rPr>
                <w:rFonts w:cs="Arial"/>
                <w:b/>
                <w:sz w:val="20"/>
              </w:rPr>
            </w:pPr>
            <w:r w:rsidRPr="00BA5F0F">
              <w:rPr>
                <w:rFonts w:cs="Arial"/>
                <w:b/>
                <w:sz w:val="20"/>
              </w:rPr>
              <w:t>Can you tell us about any qualifications you have? (Please tick the highest you hold)</w:t>
            </w:r>
          </w:p>
        </w:tc>
      </w:tr>
      <w:tr w:rsidR="000920BD" w:rsidRPr="00BA5F0F" w:rsidTr="00BA5F0F">
        <w:tc>
          <w:tcPr>
            <w:tcW w:w="4283" w:type="dxa"/>
          </w:tcPr>
          <w:p w:rsidR="000920BD" w:rsidRPr="00BA5F0F" w:rsidRDefault="000920BD" w:rsidP="00BA5F0F">
            <w:pPr>
              <w:pStyle w:val="BodyText"/>
              <w:numPr>
                <w:ilvl w:val="0"/>
                <w:numId w:val="6"/>
              </w:numPr>
              <w:spacing w:after="0"/>
              <w:rPr>
                <w:rFonts w:cs="Arial"/>
                <w:sz w:val="20"/>
              </w:rPr>
            </w:pPr>
            <w:r w:rsidRPr="00BA5F0F">
              <w:rPr>
                <w:rFonts w:cs="Arial"/>
                <w:sz w:val="20"/>
              </w:rPr>
              <w:t>No Qualifications</w:t>
            </w:r>
          </w:p>
        </w:tc>
        <w:tc>
          <w:tcPr>
            <w:tcW w:w="4537" w:type="dxa"/>
            <w:gridSpan w:val="3"/>
          </w:tcPr>
          <w:p w:rsidR="000920BD" w:rsidRPr="00BA5F0F" w:rsidRDefault="000920BD" w:rsidP="00BA5F0F">
            <w:pPr>
              <w:pStyle w:val="BodyText"/>
              <w:numPr>
                <w:ilvl w:val="0"/>
                <w:numId w:val="6"/>
              </w:numPr>
              <w:spacing w:after="0"/>
              <w:rPr>
                <w:rFonts w:cs="Arial"/>
                <w:sz w:val="20"/>
              </w:rPr>
            </w:pPr>
            <w:r w:rsidRPr="00BA5F0F">
              <w:rPr>
                <w:rFonts w:cs="Arial"/>
                <w:sz w:val="20"/>
              </w:rPr>
              <w:t>Degree</w:t>
            </w:r>
          </w:p>
        </w:tc>
      </w:tr>
      <w:tr w:rsidR="000920BD" w:rsidRPr="00BA5F0F" w:rsidTr="00BA5F0F">
        <w:tc>
          <w:tcPr>
            <w:tcW w:w="4283" w:type="dxa"/>
          </w:tcPr>
          <w:p w:rsidR="000920BD" w:rsidRPr="00BA5F0F" w:rsidRDefault="000920BD" w:rsidP="00BA5F0F">
            <w:pPr>
              <w:pStyle w:val="BodyText"/>
              <w:numPr>
                <w:ilvl w:val="0"/>
                <w:numId w:val="6"/>
              </w:numPr>
              <w:spacing w:after="0"/>
              <w:rPr>
                <w:rFonts w:cs="Arial"/>
                <w:sz w:val="20"/>
              </w:rPr>
            </w:pPr>
            <w:r w:rsidRPr="00BA5F0F">
              <w:rPr>
                <w:rFonts w:cs="Arial"/>
                <w:sz w:val="20"/>
              </w:rPr>
              <w:t xml:space="preserve">NVQ or Equivalent </w:t>
            </w:r>
          </w:p>
        </w:tc>
        <w:tc>
          <w:tcPr>
            <w:tcW w:w="4537" w:type="dxa"/>
            <w:gridSpan w:val="3"/>
          </w:tcPr>
          <w:p w:rsidR="000920BD" w:rsidRPr="00BA5F0F" w:rsidRDefault="000920BD" w:rsidP="00BA5F0F">
            <w:pPr>
              <w:pStyle w:val="BodyText"/>
              <w:numPr>
                <w:ilvl w:val="0"/>
                <w:numId w:val="6"/>
              </w:numPr>
              <w:spacing w:after="0"/>
              <w:rPr>
                <w:rFonts w:cs="Arial"/>
                <w:sz w:val="20"/>
              </w:rPr>
            </w:pPr>
            <w:r w:rsidRPr="00BA5F0F">
              <w:rPr>
                <w:rFonts w:cs="Arial"/>
                <w:sz w:val="20"/>
              </w:rPr>
              <w:t>Post Graduate</w:t>
            </w:r>
          </w:p>
        </w:tc>
      </w:tr>
      <w:tr w:rsidR="000920BD" w:rsidRPr="00BA5F0F" w:rsidTr="00BA5F0F">
        <w:tc>
          <w:tcPr>
            <w:tcW w:w="4283" w:type="dxa"/>
          </w:tcPr>
          <w:p w:rsidR="000920BD" w:rsidRPr="00BA5F0F" w:rsidRDefault="000920BD" w:rsidP="00BA5F0F">
            <w:pPr>
              <w:pStyle w:val="BodyText"/>
              <w:numPr>
                <w:ilvl w:val="0"/>
                <w:numId w:val="6"/>
              </w:numPr>
              <w:spacing w:after="0"/>
              <w:rPr>
                <w:rFonts w:cs="Arial"/>
                <w:sz w:val="20"/>
              </w:rPr>
            </w:pPr>
            <w:r w:rsidRPr="00BA5F0F">
              <w:rPr>
                <w:rFonts w:cs="Arial"/>
                <w:sz w:val="20"/>
              </w:rPr>
              <w:t>GCSE</w:t>
            </w:r>
          </w:p>
        </w:tc>
        <w:tc>
          <w:tcPr>
            <w:tcW w:w="4537" w:type="dxa"/>
            <w:gridSpan w:val="3"/>
          </w:tcPr>
          <w:p w:rsidR="000920BD" w:rsidRPr="00BA5F0F" w:rsidRDefault="000920BD" w:rsidP="00BA5F0F">
            <w:pPr>
              <w:pStyle w:val="BodyText"/>
              <w:numPr>
                <w:ilvl w:val="0"/>
                <w:numId w:val="6"/>
              </w:numPr>
              <w:spacing w:after="0"/>
              <w:rPr>
                <w:rFonts w:cs="Arial"/>
                <w:sz w:val="20"/>
              </w:rPr>
            </w:pPr>
            <w:r w:rsidRPr="00BA5F0F">
              <w:rPr>
                <w:rFonts w:cs="Arial"/>
                <w:sz w:val="20"/>
              </w:rPr>
              <w:t>Other</w:t>
            </w:r>
          </w:p>
        </w:tc>
      </w:tr>
      <w:tr w:rsidR="000920BD" w:rsidRPr="00BA5F0F" w:rsidTr="00BA5F0F">
        <w:tc>
          <w:tcPr>
            <w:tcW w:w="4283" w:type="dxa"/>
          </w:tcPr>
          <w:p w:rsidR="000920BD" w:rsidRPr="00BA5F0F" w:rsidRDefault="000920BD" w:rsidP="00BA5F0F">
            <w:pPr>
              <w:pStyle w:val="BodyText"/>
              <w:numPr>
                <w:ilvl w:val="0"/>
                <w:numId w:val="6"/>
              </w:numPr>
              <w:spacing w:after="0"/>
              <w:rPr>
                <w:rFonts w:cs="Arial"/>
                <w:sz w:val="20"/>
              </w:rPr>
            </w:pPr>
            <w:r w:rsidRPr="00BA5F0F">
              <w:rPr>
                <w:rFonts w:cs="Arial"/>
                <w:sz w:val="20"/>
              </w:rPr>
              <w:t>A Level</w:t>
            </w:r>
          </w:p>
        </w:tc>
        <w:tc>
          <w:tcPr>
            <w:tcW w:w="4537" w:type="dxa"/>
            <w:gridSpan w:val="3"/>
          </w:tcPr>
          <w:p w:rsidR="000920BD" w:rsidRPr="00BA5F0F" w:rsidRDefault="000920BD" w:rsidP="00BA5F0F">
            <w:pPr>
              <w:pStyle w:val="BodyText"/>
              <w:numPr>
                <w:ilvl w:val="0"/>
                <w:numId w:val="6"/>
              </w:numPr>
              <w:spacing w:after="0"/>
              <w:rPr>
                <w:rFonts w:cs="Arial"/>
                <w:sz w:val="20"/>
              </w:rPr>
            </w:pPr>
            <w:r w:rsidRPr="00BA5F0F">
              <w:rPr>
                <w:rFonts w:cs="Arial"/>
                <w:sz w:val="20"/>
              </w:rPr>
              <w:t>Prefer not to say</w:t>
            </w:r>
          </w:p>
        </w:tc>
      </w:tr>
      <w:tr w:rsidR="000920BD" w:rsidRPr="00BA5F0F" w:rsidTr="00BA5F0F">
        <w:tc>
          <w:tcPr>
            <w:tcW w:w="8820" w:type="dxa"/>
            <w:gridSpan w:val="4"/>
            <w:shd w:val="clear" w:color="auto" w:fill="E0E0E0"/>
          </w:tcPr>
          <w:p w:rsidR="000920BD" w:rsidRPr="00BA5F0F" w:rsidRDefault="000920BD" w:rsidP="00BA5F0F">
            <w:pPr>
              <w:pStyle w:val="BodyText"/>
              <w:spacing w:after="0"/>
              <w:rPr>
                <w:rFonts w:cs="Arial"/>
                <w:b/>
                <w:sz w:val="20"/>
              </w:rPr>
            </w:pPr>
            <w:r w:rsidRPr="00BA5F0F">
              <w:rPr>
                <w:rFonts w:cs="Arial"/>
                <w:b/>
                <w:sz w:val="20"/>
              </w:rPr>
              <w:t>Do any of the following apply to you?</w:t>
            </w:r>
          </w:p>
        </w:tc>
      </w:tr>
      <w:tr w:rsidR="000920BD" w:rsidRPr="00BA5F0F" w:rsidTr="00BA5F0F">
        <w:tc>
          <w:tcPr>
            <w:tcW w:w="4308"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Low income</w:t>
            </w:r>
          </w:p>
        </w:tc>
        <w:tc>
          <w:tcPr>
            <w:tcW w:w="4512" w:type="dxa"/>
            <w:gridSpan w:val="2"/>
          </w:tcPr>
          <w:p w:rsidR="000920BD" w:rsidRPr="00BA5F0F" w:rsidRDefault="000920BD" w:rsidP="00BA5F0F">
            <w:pPr>
              <w:numPr>
                <w:ilvl w:val="0"/>
                <w:numId w:val="8"/>
              </w:numPr>
              <w:tabs>
                <w:tab w:val="left" w:pos="720"/>
              </w:tabs>
              <w:autoSpaceDE w:val="0"/>
              <w:autoSpaceDN w:val="0"/>
              <w:adjustRightInd w:val="0"/>
              <w:rPr>
                <w:rFonts w:ascii="Arial" w:hAnsi="Arial" w:cs="Arial"/>
                <w:sz w:val="20"/>
              </w:rPr>
            </w:pPr>
            <w:r w:rsidRPr="00BA5F0F">
              <w:rPr>
                <w:rFonts w:ascii="Arial" w:hAnsi="Arial" w:cs="Arial"/>
                <w:sz w:val="20"/>
              </w:rPr>
              <w:t>Refugee</w:t>
            </w:r>
          </w:p>
        </w:tc>
      </w:tr>
      <w:tr w:rsidR="000920BD" w:rsidRPr="00BA5F0F" w:rsidTr="00BA5F0F">
        <w:tc>
          <w:tcPr>
            <w:tcW w:w="4308"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Homeless</w:t>
            </w:r>
          </w:p>
        </w:tc>
        <w:tc>
          <w:tcPr>
            <w:tcW w:w="4512" w:type="dxa"/>
            <w:gridSpan w:val="2"/>
          </w:tcPr>
          <w:p w:rsidR="000920BD" w:rsidRPr="00BA5F0F" w:rsidRDefault="000920BD" w:rsidP="00BA5F0F">
            <w:pPr>
              <w:numPr>
                <w:ilvl w:val="0"/>
                <w:numId w:val="8"/>
              </w:numPr>
              <w:tabs>
                <w:tab w:val="left" w:pos="720"/>
              </w:tabs>
              <w:autoSpaceDE w:val="0"/>
              <w:autoSpaceDN w:val="0"/>
              <w:adjustRightInd w:val="0"/>
              <w:rPr>
                <w:rFonts w:ascii="Arial" w:hAnsi="Arial" w:cs="Arial"/>
                <w:sz w:val="20"/>
              </w:rPr>
            </w:pPr>
            <w:r w:rsidRPr="00BA5F0F">
              <w:rPr>
                <w:rFonts w:ascii="Arial" w:hAnsi="Arial" w:cs="Arial"/>
                <w:sz w:val="20"/>
              </w:rPr>
              <w:t>Lone Parent</w:t>
            </w:r>
          </w:p>
        </w:tc>
      </w:tr>
      <w:tr w:rsidR="000920BD" w:rsidRPr="00BA5F0F" w:rsidTr="00BA5F0F">
        <w:tc>
          <w:tcPr>
            <w:tcW w:w="4308"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At risk of exclusion</w:t>
            </w:r>
          </w:p>
        </w:tc>
        <w:tc>
          <w:tcPr>
            <w:tcW w:w="4512"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Young Carer</w:t>
            </w:r>
          </w:p>
        </w:tc>
      </w:tr>
      <w:tr w:rsidR="000920BD" w:rsidRPr="00BA5F0F" w:rsidTr="00BA5F0F">
        <w:tc>
          <w:tcPr>
            <w:tcW w:w="4308" w:type="dxa"/>
            <w:gridSpan w:val="2"/>
          </w:tcPr>
          <w:p w:rsidR="000920BD" w:rsidRPr="00BA5F0F" w:rsidRDefault="000920BD" w:rsidP="00BA5F0F">
            <w:pPr>
              <w:numPr>
                <w:ilvl w:val="0"/>
                <w:numId w:val="8"/>
              </w:numPr>
              <w:tabs>
                <w:tab w:val="left" w:pos="720"/>
              </w:tabs>
              <w:autoSpaceDE w:val="0"/>
              <w:autoSpaceDN w:val="0"/>
              <w:adjustRightInd w:val="0"/>
              <w:rPr>
                <w:rFonts w:ascii="Arial" w:hAnsi="Arial" w:cs="Arial"/>
                <w:sz w:val="20"/>
              </w:rPr>
            </w:pPr>
            <w:r w:rsidRPr="00BA5F0F">
              <w:rPr>
                <w:rFonts w:ascii="Arial" w:hAnsi="Arial" w:cs="Arial"/>
                <w:sz w:val="20"/>
              </w:rPr>
              <w:t>Offender or Ex-offender</w:t>
            </w:r>
          </w:p>
        </w:tc>
        <w:tc>
          <w:tcPr>
            <w:tcW w:w="4512"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Asylum Seeker</w:t>
            </w:r>
          </w:p>
        </w:tc>
      </w:tr>
      <w:tr w:rsidR="000920BD" w:rsidRPr="00BA5F0F" w:rsidTr="00BA5F0F">
        <w:tc>
          <w:tcPr>
            <w:tcW w:w="4308"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In or leaving care</w:t>
            </w:r>
          </w:p>
        </w:tc>
        <w:tc>
          <w:tcPr>
            <w:tcW w:w="4512" w:type="dxa"/>
            <w:gridSpan w:val="2"/>
          </w:tcPr>
          <w:p w:rsidR="000920BD" w:rsidRPr="00BA5F0F" w:rsidRDefault="000920BD" w:rsidP="00BA5F0F">
            <w:pPr>
              <w:numPr>
                <w:ilvl w:val="0"/>
                <w:numId w:val="8"/>
              </w:numPr>
              <w:autoSpaceDE w:val="0"/>
              <w:autoSpaceDN w:val="0"/>
              <w:adjustRightInd w:val="0"/>
              <w:rPr>
                <w:rFonts w:ascii="Arial" w:hAnsi="Arial" w:cs="Arial"/>
                <w:sz w:val="20"/>
              </w:rPr>
            </w:pPr>
            <w:r w:rsidRPr="00BA5F0F">
              <w:rPr>
                <w:rFonts w:ascii="Arial" w:hAnsi="Arial" w:cs="Arial"/>
                <w:sz w:val="20"/>
              </w:rPr>
              <w:t>Prefer not to say</w:t>
            </w:r>
          </w:p>
        </w:tc>
      </w:tr>
    </w:tbl>
    <w:p w:rsidR="000920BD" w:rsidRPr="00220D49" w:rsidRDefault="000920BD" w:rsidP="000920BD">
      <w:pPr>
        <w:rPr>
          <w:rFonts w:ascii="Arial" w:hAnsi="Arial" w:cs="Arial"/>
          <w:sz w:val="20"/>
        </w:rPr>
      </w:pPr>
    </w:p>
    <w:p w:rsidR="009D5F55" w:rsidRPr="00220D49" w:rsidRDefault="009D5F55" w:rsidP="009D5F55">
      <w:pPr>
        <w:pStyle w:val="BodyText"/>
        <w:rPr>
          <w:rFonts w:cs="Arial"/>
        </w:rPr>
      </w:pPr>
    </w:p>
    <w:p w:rsidR="009D5F55" w:rsidRPr="00220D49" w:rsidRDefault="009D5F55" w:rsidP="009D5F55">
      <w:pPr>
        <w:pStyle w:val="BodyText"/>
        <w:rPr>
          <w:rFonts w:cs="Arial"/>
        </w:rPr>
      </w:pPr>
    </w:p>
    <w:p w:rsidR="009D5F55" w:rsidRPr="00220D49" w:rsidRDefault="009D5F55" w:rsidP="009D5F55">
      <w:pPr>
        <w:pStyle w:val="BodyText"/>
        <w:rPr>
          <w:rFonts w:cs="Arial"/>
        </w:rPr>
      </w:pPr>
    </w:p>
    <w:p w:rsidR="009D5F55" w:rsidRPr="00220D49" w:rsidRDefault="009D5F55" w:rsidP="009D5F55">
      <w:pPr>
        <w:pStyle w:val="BodyText"/>
        <w:rPr>
          <w:rFonts w:cs="Arial"/>
          <w:i/>
          <w:lang/>
        </w:rPr>
      </w:pPr>
      <w:r w:rsidRPr="00220D49">
        <w:rPr>
          <w:rFonts w:cs="Arial"/>
          <w:i/>
        </w:rPr>
        <w:t xml:space="preserve">See </w:t>
      </w:r>
      <w:r w:rsidR="000A135D" w:rsidRPr="00220D49">
        <w:rPr>
          <w:rFonts w:cs="Arial"/>
          <w:i/>
        </w:rPr>
        <w:t xml:space="preserve">also </w:t>
      </w:r>
      <w:r w:rsidRPr="00220D49">
        <w:rPr>
          <w:rFonts w:cs="Arial"/>
          <w:i/>
        </w:rPr>
        <w:t xml:space="preserve">Stonewall’s excellent </w:t>
      </w:r>
      <w:r w:rsidRPr="00220D49">
        <w:rPr>
          <w:rFonts w:cs="Arial"/>
          <w:i/>
          <w:lang/>
        </w:rPr>
        <w:t>plain-English guide on why you should fill in those boxes:</w:t>
      </w:r>
    </w:p>
    <w:p w:rsidR="00A06292" w:rsidRPr="00220D49" w:rsidRDefault="00A06292" w:rsidP="00A06292">
      <w:pPr>
        <w:pStyle w:val="BodyText"/>
        <w:rPr>
          <w:rStyle w:val="Hyperlink"/>
          <w:rFonts w:cs="Arial"/>
          <w:b/>
          <w:szCs w:val="24"/>
        </w:rPr>
      </w:pPr>
      <w:hyperlink r:id="rId7" w:history="1">
        <w:r w:rsidRPr="00220D49">
          <w:rPr>
            <w:rStyle w:val="Hyperlink"/>
            <w:rFonts w:cs="Arial"/>
            <w:b/>
            <w:szCs w:val="24"/>
          </w:rPr>
          <w:t>http://www.stonewall.org.uk/documents/whats_it_got_to_do_with_you.pdf</w:t>
        </w:r>
      </w:hyperlink>
    </w:p>
    <w:p w:rsidR="0066078B" w:rsidRPr="00220D49" w:rsidRDefault="00A06292" w:rsidP="00A06292">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Style w:val="Hyperlink"/>
          <w:rFonts w:cs="Arial"/>
          <w:b/>
          <w:szCs w:val="24"/>
        </w:rPr>
        <w:br w:type="page"/>
      </w:r>
      <w:r w:rsidR="00F41032" w:rsidRPr="00220D49">
        <w:rPr>
          <w:rStyle w:val="Heading2Char"/>
          <w:u w:val="none"/>
        </w:rPr>
        <w:lastRenderedPageBreak/>
        <w:t>Diversifying your volunteer base</w:t>
      </w:r>
      <w:r w:rsidR="0066078B" w:rsidRPr="00220D49">
        <w:rPr>
          <w:rStyle w:val="Heading2Char"/>
          <w:u w:val="none"/>
        </w:rPr>
        <w:t xml:space="preserve"> - Examples of good practice</w:t>
      </w:r>
    </w:p>
    <w:p w:rsidR="0066078B" w:rsidRPr="00220D49" w:rsidRDefault="0066078B" w:rsidP="0066078B">
      <w:pPr>
        <w:pStyle w:val="Heading3"/>
        <w:rPr>
          <w:lang w:eastAsia="en-US"/>
        </w:rPr>
      </w:pPr>
      <w:r w:rsidRPr="00220D49">
        <w:rPr>
          <w:lang w:eastAsia="en-US"/>
        </w:rPr>
        <w:t>Within the NT</w:t>
      </w:r>
    </w:p>
    <w:p w:rsidR="0066078B" w:rsidRPr="00220D49" w:rsidRDefault="0066078B" w:rsidP="0066078B">
      <w:pPr>
        <w:pStyle w:val="ListBullet"/>
        <w:rPr>
          <w:rFonts w:cs="Arial"/>
        </w:rPr>
      </w:pPr>
      <w:r w:rsidRPr="00220D49">
        <w:rPr>
          <w:rFonts w:cs="Arial"/>
        </w:rPr>
        <w:t xml:space="preserve">Talk to Sajida Aslam, Audience Development Manager in the </w:t>
      </w:r>
      <w:smartTag w:uri="urn:schemas-microsoft-com:office:smarttags" w:element="place">
        <w:r w:rsidRPr="00220D49">
          <w:rPr>
            <w:rFonts w:cs="Arial"/>
          </w:rPr>
          <w:t>West Mids</w:t>
        </w:r>
      </w:smartTag>
      <w:r w:rsidRPr="00220D49">
        <w:rPr>
          <w:rFonts w:cs="Arial"/>
        </w:rPr>
        <w:t xml:space="preserve"> region about the ‘Whose Story?’ project.  </w:t>
      </w:r>
    </w:p>
    <w:p w:rsidR="0066078B" w:rsidRPr="00220D49" w:rsidRDefault="0066078B" w:rsidP="0066078B">
      <w:pPr>
        <w:pStyle w:val="ListBullet"/>
        <w:rPr>
          <w:rFonts w:cs="Arial"/>
        </w:rPr>
      </w:pPr>
      <w:r w:rsidRPr="00220D49">
        <w:rPr>
          <w:rFonts w:cs="Arial"/>
        </w:rPr>
        <w:t>Talk to Ruth Clarke about ‘</w:t>
      </w:r>
      <w:smartTag w:uri="urn:schemas-microsoft-com:office:smarttags" w:element="City">
        <w:smartTag w:uri="urn:schemas-microsoft-com:office:smarttags" w:element="place">
          <w:r w:rsidRPr="00220D49">
            <w:rPr>
              <w:rFonts w:cs="Arial"/>
            </w:rPr>
            <w:t>London</w:t>
          </w:r>
        </w:smartTag>
      </w:smartTag>
      <w:r w:rsidRPr="00220D49">
        <w:rPr>
          <w:rFonts w:cs="Arial"/>
        </w:rPr>
        <w:t xml:space="preserve"> Voices’.  </w:t>
      </w:r>
    </w:p>
    <w:p w:rsidR="0066078B" w:rsidRPr="00220D49" w:rsidRDefault="0066078B" w:rsidP="0066078B">
      <w:pPr>
        <w:pStyle w:val="ListBullet"/>
        <w:rPr>
          <w:rFonts w:cs="Arial"/>
        </w:rPr>
      </w:pPr>
      <w:r w:rsidRPr="00220D49">
        <w:rPr>
          <w:rFonts w:cs="Arial"/>
        </w:rPr>
        <w:t xml:space="preserve">Talk to Heather Smith for examples of disabled people volunteering individually or in groups to support property activity </w:t>
      </w:r>
    </w:p>
    <w:p w:rsidR="0066078B" w:rsidRPr="00220D49" w:rsidRDefault="0066078B" w:rsidP="0066078B">
      <w:pPr>
        <w:pStyle w:val="ListBullet"/>
        <w:rPr>
          <w:rFonts w:cs="Arial"/>
        </w:rPr>
      </w:pPr>
      <w:r w:rsidRPr="00220D49">
        <w:rPr>
          <w:rFonts w:cs="Arial"/>
        </w:rPr>
        <w:t xml:space="preserve">Talk to Annabel Hunt to get examples of designing roles for inclusion  </w:t>
      </w:r>
    </w:p>
    <w:p w:rsidR="0066078B" w:rsidRPr="00220D49" w:rsidRDefault="0066078B" w:rsidP="0066078B">
      <w:pPr>
        <w:pStyle w:val="ListBullet"/>
        <w:rPr>
          <w:rFonts w:cs="Arial"/>
        </w:rPr>
      </w:pPr>
      <w:r w:rsidRPr="00220D49">
        <w:rPr>
          <w:rFonts w:cs="Arial"/>
        </w:rPr>
        <w:t xml:space="preserve">Properties in the </w:t>
      </w:r>
      <w:smartTag w:uri="urn:schemas-microsoft-com:office:smarttags" w:element="State">
        <w:smartTag w:uri="urn:schemas-microsoft-com:office:smarttags" w:element="place">
          <w:r w:rsidRPr="00220D49">
            <w:rPr>
              <w:rFonts w:cs="Arial"/>
            </w:rPr>
            <w:t>North West</w:t>
          </w:r>
        </w:smartTag>
      </w:smartTag>
      <w:r w:rsidRPr="00220D49">
        <w:rPr>
          <w:rFonts w:cs="Arial"/>
        </w:rPr>
        <w:t xml:space="preserve"> have been working with Mencap and have now got volunteers with learning disabilities as part of their core team – Quarry Bank Mill is one example.  </w:t>
      </w:r>
    </w:p>
    <w:p w:rsidR="0066078B" w:rsidRPr="00220D49" w:rsidRDefault="0066078B" w:rsidP="0066078B">
      <w:pPr>
        <w:pStyle w:val="Heading3"/>
      </w:pPr>
      <w:r w:rsidRPr="00220D49">
        <w:t>Outside the NT</w:t>
      </w:r>
    </w:p>
    <w:p w:rsidR="006137CC" w:rsidRPr="00220D49" w:rsidRDefault="006137CC" w:rsidP="006137CC">
      <w:pPr>
        <w:pStyle w:val="BodyText"/>
        <w:rPr>
          <w:rFonts w:cs="Arial"/>
        </w:rPr>
      </w:pPr>
      <w:r w:rsidRPr="00220D49">
        <w:rPr>
          <w:rFonts w:cs="Arial"/>
        </w:rPr>
        <w:t xml:space="preserve">A women’s refuge recruits a visually impaired support worker. The refuge provides induction to all new volunteers and prior to the event the trainer contacts the volunteer and discusses what adjustments might be needed to overcome any potential barriers. Consequently, all training materials are provided in advance by e-mail so the volunteer can familiarise herself with them. The volunteer also discusses with her manager whether there are any training needs for her colleagues. It is decided that no specific training is likely to be needed but the volunteer asks for the opportunity to brief her colleagues about her visual impairment and its implications at the first team meeting she attends. </w:t>
      </w:r>
    </w:p>
    <w:p w:rsidR="00B25369" w:rsidRPr="00220D49" w:rsidRDefault="00035E9C" w:rsidP="00035E9C">
      <w:pPr>
        <w:pStyle w:val="BodyText"/>
        <w:jc w:val="center"/>
        <w:rPr>
          <w:rFonts w:cs="Arial"/>
        </w:rPr>
      </w:pPr>
      <w:r w:rsidRPr="00220D49">
        <w:rPr>
          <w:rFonts w:cs="Arial"/>
        </w:rPr>
        <w:t>*****</w:t>
      </w:r>
    </w:p>
    <w:p w:rsidR="00035E9C" w:rsidRPr="00220D49" w:rsidRDefault="00B25369" w:rsidP="006137CC">
      <w:pPr>
        <w:pStyle w:val="BodyText"/>
        <w:rPr>
          <w:rFonts w:cs="Arial"/>
        </w:rPr>
      </w:pPr>
      <w:r w:rsidRPr="00220D49">
        <w:rPr>
          <w:rFonts w:cs="Arial"/>
        </w:rPr>
        <w:t xml:space="preserve">A woman working in a local branch of Age Concern walks past a local community centre and sees a whole bunch of older people leaving that she has never seen before.  First time – she says hello.  Second time, she introduces herself and passes on information leaflets.  She discovers that there is a bit of a communication problem as they are new migrants from </w:t>
      </w:r>
      <w:smartTag w:uri="urn:schemas-microsoft-com:office:smarttags" w:element="country-region">
        <w:smartTag w:uri="urn:schemas-microsoft-com:office:smarttags" w:element="place">
          <w:r w:rsidRPr="00220D49">
            <w:rPr>
              <w:rFonts w:cs="Arial"/>
            </w:rPr>
            <w:t>Eritrea</w:t>
          </w:r>
        </w:smartTag>
      </w:smartTag>
      <w:r w:rsidRPr="00220D49">
        <w:rPr>
          <w:rFonts w:cs="Arial"/>
        </w:rPr>
        <w:t>.  Then a daughter of one of the Eritrean people comes to the office asking how Age Concern could help her father.  The worker talks and listens and gives her information.  The next day, the daugh</w:t>
      </w:r>
      <w:r w:rsidR="0024441C" w:rsidRPr="00220D49">
        <w:rPr>
          <w:rFonts w:cs="Arial"/>
        </w:rPr>
        <w:t>ter phones and invites the work</w:t>
      </w:r>
      <w:r w:rsidRPr="00220D49">
        <w:rPr>
          <w:rFonts w:cs="Arial"/>
        </w:rPr>
        <w:t xml:space="preserve">er to join the Eritrean Elders for lunch.  The worker is delighted and plans to do a presentation and recruit them all as members and anticipates her monitoring stats looking much-improved!  The worker goes to the feast but ….. they don’t want her to talk, they don’t want leaflets, guide books or membership forms – they want to host the worker as their guest – to enjoy their food and stories from home.  So the worker </w:t>
      </w:r>
      <w:r w:rsidR="00035E9C" w:rsidRPr="00220D49">
        <w:rPr>
          <w:rFonts w:cs="Arial"/>
        </w:rPr>
        <w:t>eats</w:t>
      </w:r>
      <w:r w:rsidRPr="00220D49">
        <w:rPr>
          <w:rFonts w:cs="Arial"/>
        </w:rPr>
        <w:t xml:space="preserve"> (delicious!), listen</w:t>
      </w:r>
      <w:r w:rsidR="00035E9C" w:rsidRPr="00220D49">
        <w:rPr>
          <w:rFonts w:cs="Arial"/>
        </w:rPr>
        <w:t>s</w:t>
      </w:r>
      <w:r w:rsidRPr="00220D49">
        <w:rPr>
          <w:rFonts w:cs="Arial"/>
        </w:rPr>
        <w:t xml:space="preserve"> and laugh</w:t>
      </w:r>
      <w:r w:rsidR="00035E9C" w:rsidRPr="00220D49">
        <w:rPr>
          <w:rFonts w:cs="Arial"/>
        </w:rPr>
        <w:t>s</w:t>
      </w:r>
      <w:r w:rsidRPr="00220D49">
        <w:rPr>
          <w:rFonts w:cs="Arial"/>
        </w:rPr>
        <w:t>.</w:t>
      </w:r>
      <w:r w:rsidR="00035E9C" w:rsidRPr="00220D49">
        <w:rPr>
          <w:rFonts w:cs="Arial"/>
        </w:rPr>
        <w:t xml:space="preserve">  She is invited again.</w:t>
      </w:r>
      <w:r w:rsidRPr="00220D49">
        <w:rPr>
          <w:rFonts w:cs="Arial"/>
        </w:rPr>
        <w:t xml:space="preserve">  From conversations, a need arises (for learning English) that the worker feels Age Concern could help with.  She has younger volunteers who are interested in being language support workers.  She sets up learning partnerships which are a great success.  An additional unexpected outcome arises – the adult children of the Eritrean Elders want to know how they can help Age Concern – the worker recruits </w:t>
      </w:r>
      <w:r w:rsidR="00035E9C" w:rsidRPr="00220D49">
        <w:rPr>
          <w:rFonts w:cs="Arial"/>
        </w:rPr>
        <w:t>some new</w:t>
      </w:r>
      <w:r w:rsidRPr="00220D49">
        <w:rPr>
          <w:rFonts w:cs="Arial"/>
        </w:rPr>
        <w:t xml:space="preserve"> volunteers.  </w:t>
      </w:r>
    </w:p>
    <w:p w:rsidR="00035E9C" w:rsidRPr="00220D49" w:rsidRDefault="00B25369" w:rsidP="006137CC">
      <w:pPr>
        <w:pStyle w:val="BodyText"/>
        <w:rPr>
          <w:rFonts w:cs="Arial"/>
        </w:rPr>
      </w:pPr>
      <w:r w:rsidRPr="00220D49">
        <w:rPr>
          <w:rFonts w:cs="Arial"/>
        </w:rPr>
        <w:t>Lessons learnt</w:t>
      </w:r>
      <w:r w:rsidR="00035E9C" w:rsidRPr="00220D49">
        <w:rPr>
          <w:rFonts w:cs="Arial"/>
        </w:rPr>
        <w:t>:</w:t>
      </w:r>
    </w:p>
    <w:p w:rsidR="00035E9C" w:rsidRPr="00220D49" w:rsidRDefault="00B25369" w:rsidP="00035E9C">
      <w:pPr>
        <w:pStyle w:val="ListBullet"/>
        <w:rPr>
          <w:rFonts w:cs="Arial"/>
        </w:rPr>
      </w:pPr>
      <w:r w:rsidRPr="00220D49">
        <w:rPr>
          <w:rFonts w:cs="Arial"/>
        </w:rPr>
        <w:t xml:space="preserve">building relationships through shared food works (even if it does affect the waistline!);  </w:t>
      </w:r>
    </w:p>
    <w:p w:rsidR="00035E9C" w:rsidRPr="00220D49" w:rsidRDefault="00B25369" w:rsidP="00035E9C">
      <w:pPr>
        <w:pStyle w:val="ListBullet"/>
        <w:rPr>
          <w:rFonts w:cs="Arial"/>
        </w:rPr>
      </w:pPr>
      <w:r w:rsidRPr="00220D49">
        <w:rPr>
          <w:rFonts w:cs="Arial"/>
        </w:rPr>
        <w:lastRenderedPageBreak/>
        <w:t xml:space="preserve">in the time it took the worker to eat 3 meals, she had created 8 new volunteering opportunities and recruited 5 new volunteers;  </w:t>
      </w:r>
    </w:p>
    <w:p w:rsidR="00B25369" w:rsidRPr="00220D49" w:rsidRDefault="00B25369" w:rsidP="00035E9C">
      <w:pPr>
        <w:pStyle w:val="ListBullet"/>
        <w:rPr>
          <w:rFonts w:cs="Arial"/>
          <w:u w:val="single"/>
        </w:rPr>
      </w:pPr>
      <w:r w:rsidRPr="00220D49">
        <w:rPr>
          <w:rFonts w:cs="Arial"/>
        </w:rPr>
        <w:t>volunteer recruitment is ongoing with more than one approach – seize the opportunities!!</w:t>
      </w:r>
    </w:p>
    <w:p w:rsidR="00035E9C" w:rsidRPr="00220D49" w:rsidRDefault="00035E9C" w:rsidP="00035E9C">
      <w:pPr>
        <w:pStyle w:val="BodyText"/>
        <w:jc w:val="center"/>
        <w:rPr>
          <w:rFonts w:cs="Arial"/>
        </w:rPr>
      </w:pPr>
      <w:r w:rsidRPr="00220D49">
        <w:rPr>
          <w:rFonts w:cs="Arial"/>
        </w:rPr>
        <w:t>*****</w:t>
      </w:r>
    </w:p>
    <w:p w:rsidR="00711711" w:rsidRPr="00220D49" w:rsidRDefault="00F41032" w:rsidP="00A06292">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711711" w:rsidRPr="00220D49">
        <w:rPr>
          <w:u w:val="none"/>
        </w:rPr>
        <w:lastRenderedPageBreak/>
        <w:t>Selecting and Inducting Volunteers - Complying with legislation, National Trust policy and best practice</w:t>
      </w:r>
    </w:p>
    <w:p w:rsidR="00D44BE6" w:rsidRPr="00220D49" w:rsidRDefault="00D44BE6" w:rsidP="00D44BE6">
      <w:pPr>
        <w:pStyle w:val="BodyText"/>
        <w:rPr>
          <w:rFonts w:cs="Arial"/>
          <w:lang/>
        </w:rPr>
      </w:pPr>
      <w:r w:rsidRPr="00220D49">
        <w:rPr>
          <w:rFonts w:cs="Arial"/>
          <w:lang/>
        </w:rPr>
        <w:t xml:space="preserve">The following table </w:t>
      </w:r>
      <w:r w:rsidRPr="00220D49">
        <w:rPr>
          <w:rFonts w:cs="Arial"/>
        </w:rPr>
        <w:t>summarises</w:t>
      </w:r>
      <w:r w:rsidRPr="00220D49">
        <w:rPr>
          <w:rFonts w:cs="Arial"/>
          <w:lang/>
        </w:rPr>
        <w:t xml:space="preserve"> key actions that should be taken when selecting and inducting volunteers. Particular attention should be paid to items highlighted with a red box as these actions are mandatory either because they are a requirement of a Trust policy and/or by legislation.</w:t>
      </w:r>
    </w:p>
    <w:tbl>
      <w:tblPr>
        <w:tblW w:w="10298" w:type="dxa"/>
        <w:tblCellSpacing w:w="7" w:type="dxa"/>
        <w:tblInd w:w="-450" w:type="dxa"/>
        <w:tblBorders>
          <w:top w:val="outset" w:sz="6" w:space="0" w:color="C3DBEF"/>
          <w:left w:val="outset" w:sz="6" w:space="0" w:color="C3DBEF"/>
          <w:bottom w:val="outset" w:sz="6" w:space="0" w:color="C3DBEF"/>
          <w:right w:val="outset" w:sz="6" w:space="0" w:color="C3DBEF"/>
        </w:tblBorders>
        <w:tblCellMar>
          <w:top w:w="60" w:type="dxa"/>
          <w:left w:w="60" w:type="dxa"/>
          <w:bottom w:w="60" w:type="dxa"/>
          <w:right w:w="60" w:type="dxa"/>
        </w:tblCellMar>
        <w:tblLook w:val="0000"/>
      </w:tblPr>
      <w:tblGrid>
        <w:gridCol w:w="2499"/>
        <w:gridCol w:w="6141"/>
        <w:gridCol w:w="1658"/>
      </w:tblGrid>
      <w:tr w:rsidR="00D44BE6" w:rsidRPr="00220D49">
        <w:trPr>
          <w:trHeight w:val="752"/>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b/>
              </w:rPr>
            </w:pPr>
            <w:r w:rsidRPr="00220D49">
              <w:rPr>
                <w:rFonts w:cs="Arial"/>
                <w:b/>
              </w:rPr>
              <w:t xml:space="preserve">When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b/>
              </w:rPr>
            </w:pPr>
            <w:r w:rsidRPr="00220D49">
              <w:rPr>
                <w:rFonts w:cs="Arial"/>
                <w:b/>
              </w:rPr>
              <w:t xml:space="preserve">Activity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b/>
              </w:rPr>
            </w:pPr>
            <w:r w:rsidRPr="00220D49">
              <w:rPr>
                <w:rFonts w:cs="Arial"/>
                <w:b/>
              </w:rPr>
              <w:t xml:space="preserve">Nature of Guidance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Throughout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b/>
              </w:rPr>
            </w:pPr>
            <w:r w:rsidRPr="00220D49">
              <w:rPr>
                <w:rFonts w:cs="Arial"/>
                <w:b/>
              </w:rPr>
              <w:t>Ensure children, young people and vulnerable adults are protected by risk assessing the role and putting appropriate safeguards in place</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Safeguard all information in line with the data protection act and ensure volunteers understand how we will look after their data</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Ensure our Equality and Diversity Policy is followed </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Be clear that there is a selection process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Ensure you maintain the distinctiveness of volunteering and that volunteers are aware of the distinction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Before recruiting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If appropriate highlight a CRB check is needed in any adverts and the role description</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If appropriate check any local bye-laws on children volunteering </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Have a role description in place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Read the ‘Complying with legislation, Trust Policy and best practice’ section of this guidance.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On enquiry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 xml:space="preserve">Highlight to enquiries that anyone who normally resides outside the EAA or EU can only volunteer with us if they have the appropriate visa. Refer the volunteer to </w:t>
            </w:r>
            <w:smartTag w:uri="urn:schemas-microsoft-com:office:smarttags" w:element="country-region">
              <w:smartTag w:uri="urn:schemas-microsoft-com:office:smarttags" w:element="place">
                <w:r w:rsidRPr="00220D49">
                  <w:rPr>
                    <w:rFonts w:cs="Arial"/>
                    <w:b/>
                  </w:rPr>
                  <w:t>UK</w:t>
                </w:r>
              </w:smartTag>
            </w:smartTag>
            <w:r w:rsidRPr="00220D49">
              <w:rPr>
                <w:rFonts w:cs="Arial"/>
                <w:b/>
              </w:rPr>
              <w:t xml:space="preserve"> Border Agency for advice.</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Log the enquiry and respond within 7 days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Do not turn people down at this stage unless there is clear evidence they aren’t suitable for a role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lastRenderedPageBreak/>
              <w:t xml:space="preserve">At any point between enquiry and the end of the first induction day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Volunteers under 18 must provide a completed parent/guardian consent form</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A confidentiality agreement is signed by the volunteer where appropriate to the role</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An assignment of copyright agreement is signed by the volunteer where appropriate to the role</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If you have systems in place to use the data ask volunteers to complete an Equal Opportunities Monitoring Form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Ensure volunteers over 81 understand the insurance cover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Ask the volunteer to complete the health questionnaire including emergency contact details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Invite to interview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Inform people they can claim expenses to and from the interview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Prepare – ensure you have an appropriate space, identify who will be involved, link questions to the role description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Interview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Confirm the identity of the person and whether they have an appropriate visa to enable them to volunteer if they are usually resident outside the EAA or EU</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All interviewees in NI require at least two interviewers</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Suitability for the role must be based on the requirements of the role only</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Should be tailored to meet the volunteers needs and requirements of the role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Let people know your decision within 7 days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Before confirming appointment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Take up two references (this becomes mandatory if they are working with children/ young people. A Working with young children and young people should also be completed if this is the case)</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lastRenderedPageBreak/>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Let the referee know that a volunteer has a right to see information held on them including that provided by referees</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Take up CRB check if appropriate</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Induction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b/>
              </w:rPr>
              <w:t>Ensure the volunteer understands how Health and Safety legislation applies to them</w:t>
            </w: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Style w:val="Strong"/>
                <w:rFonts w:cs="Arial"/>
                <w:szCs w:val="24"/>
              </w:rPr>
              <w:t>Mandatory</w:t>
            </w:r>
            <w:r w:rsidRPr="00220D49">
              <w:rPr>
                <w:rFonts w:cs="Arial"/>
              </w:rPr>
              <w:t xml:space="preserv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Must be carried out before a volunteer formally starts unless they will be supervised at all times.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Should be tailored to meet the volunteers needs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The volunteer and their line manager should sign, on completion, the induction checklist.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Ensure volunteers working with children and young people read and understand the policy on working with children and young people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r w:rsidR="00D44BE6" w:rsidRPr="00220D49">
        <w:trPr>
          <w:tblCellSpacing w:w="7" w:type="dxa"/>
        </w:trPr>
        <w:tc>
          <w:tcPr>
            <w:tcW w:w="2478" w:type="dxa"/>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Set a review date  </w:t>
            </w:r>
          </w:p>
        </w:tc>
        <w:tc>
          <w:tcPr>
            <w:tcW w:w="0" w:type="auto"/>
            <w:tcBorders>
              <w:top w:val="outset" w:sz="6" w:space="0" w:color="C3DBEF"/>
              <w:left w:val="outset" w:sz="6" w:space="0" w:color="C3DBEF"/>
              <w:bottom w:val="outset" w:sz="6" w:space="0" w:color="C3DBEF"/>
              <w:right w:val="outset" w:sz="6" w:space="0" w:color="C3DBEF"/>
            </w:tcBorders>
            <w:shd w:val="clear" w:color="auto" w:fill="FFFFFF"/>
          </w:tcPr>
          <w:p w:rsidR="00D44BE6" w:rsidRPr="00220D49" w:rsidRDefault="00D44BE6" w:rsidP="00D44BE6">
            <w:pPr>
              <w:pStyle w:val="BodyText"/>
              <w:rPr>
                <w:rFonts w:cs="Arial"/>
              </w:rPr>
            </w:pPr>
            <w:r w:rsidRPr="00220D49">
              <w:rPr>
                <w:rFonts w:cs="Arial"/>
              </w:rPr>
              <w:t xml:space="preserve">Good practice  </w:t>
            </w:r>
          </w:p>
        </w:tc>
      </w:tr>
    </w:tbl>
    <w:p w:rsidR="00D44BE6" w:rsidRPr="00220D49" w:rsidRDefault="00D44BE6" w:rsidP="00D44BE6">
      <w:pPr>
        <w:pStyle w:val="BodyText"/>
        <w:rPr>
          <w:rFonts w:cs="Arial"/>
        </w:rPr>
      </w:pPr>
      <w:r w:rsidRPr="00220D49">
        <w:rPr>
          <w:rFonts w:cs="Arial"/>
        </w:rPr>
        <w:t xml:space="preserve"> </w:t>
      </w:r>
    </w:p>
    <w:p w:rsidR="00D44BE6" w:rsidRPr="00220D49" w:rsidRDefault="00D44BE6" w:rsidP="00D44BE6">
      <w:pPr>
        <w:pStyle w:val="BodyText"/>
        <w:rPr>
          <w:rFonts w:cs="Arial"/>
        </w:rPr>
      </w:pPr>
    </w:p>
    <w:p w:rsidR="00246DA9" w:rsidRPr="00220D49" w:rsidRDefault="00711711" w:rsidP="00246DA9">
      <w:pPr>
        <w:pStyle w:val="BodyText"/>
        <w:rPr>
          <w:rStyle w:val="BodyTextChar"/>
          <w:rFonts w:cs="Arial"/>
          <w:i/>
        </w:rPr>
      </w:pPr>
      <w:r w:rsidRPr="00220D49">
        <w:rPr>
          <w:rStyle w:val="BodyTextChar"/>
          <w:rFonts w:cs="Arial"/>
          <w:i/>
        </w:rPr>
        <w:t>Taken from NT’s Selecting &amp; Inducting Volunteers Guidance, 2009</w:t>
      </w:r>
    </w:p>
    <w:p w:rsidR="00F41032" w:rsidRPr="00220D49" w:rsidRDefault="00246DA9" w:rsidP="00246DA9">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Style w:val="BodyTextChar"/>
          <w:rFonts w:cs="Arial"/>
          <w:i/>
        </w:rPr>
        <w:br w:type="page"/>
      </w:r>
      <w:r w:rsidR="00F41032" w:rsidRPr="00220D49">
        <w:rPr>
          <w:rStyle w:val="Heading2Char"/>
          <w:u w:val="none"/>
        </w:rPr>
        <w:lastRenderedPageBreak/>
        <w:t>A stitch in time - The results of bad selection or induction</w:t>
      </w:r>
    </w:p>
    <w:p w:rsidR="00F41032" w:rsidRPr="00220D49" w:rsidRDefault="00F41032" w:rsidP="00F41032">
      <w:pPr>
        <w:pStyle w:val="BodyText"/>
        <w:rPr>
          <w:rFonts w:cs="Arial"/>
        </w:rPr>
      </w:pPr>
      <w:r w:rsidRPr="00220D49">
        <w:rPr>
          <w:rFonts w:cs="Arial"/>
        </w:rPr>
        <w:t xml:space="preserve">With the gift of hindsight, what could you have done at the </w:t>
      </w:r>
      <w:r w:rsidR="000A135D" w:rsidRPr="00220D49">
        <w:rPr>
          <w:rFonts w:cs="Arial"/>
        </w:rPr>
        <w:t xml:space="preserve">recruitment, </w:t>
      </w:r>
      <w:r w:rsidRPr="00220D49">
        <w:rPr>
          <w:rFonts w:cs="Arial"/>
        </w:rPr>
        <w:t>selection or induction stage that may have helped prevent the following situations from occurring?</w:t>
      </w:r>
    </w:p>
    <w:p w:rsidR="0024441C" w:rsidRPr="00220D49" w:rsidRDefault="0024441C" w:rsidP="00F41032">
      <w:pPr>
        <w:pStyle w:val="BodyText"/>
        <w:rPr>
          <w:rFonts w:cs="Arial"/>
        </w:rPr>
      </w:pPr>
    </w:p>
    <w:p w:rsidR="00E72425" w:rsidRPr="00220D49" w:rsidRDefault="00E72425" w:rsidP="00F41032">
      <w:pPr>
        <w:pStyle w:val="BodyText"/>
        <w:rPr>
          <w:rFonts w:cs="Arial"/>
        </w:rPr>
      </w:pPr>
    </w:p>
    <w:p w:rsidR="000A135D" w:rsidRPr="00220D49" w:rsidRDefault="000A135D" w:rsidP="00D43074">
      <w:pPr>
        <w:pStyle w:val="BodyText"/>
        <w:numPr>
          <w:ilvl w:val="0"/>
          <w:numId w:val="3"/>
        </w:numPr>
        <w:tabs>
          <w:tab w:val="clear" w:pos="720"/>
          <w:tab w:val="num" w:pos="284"/>
        </w:tabs>
        <w:ind w:left="284" w:hanging="284"/>
        <w:rPr>
          <w:rFonts w:cs="Arial"/>
        </w:rPr>
      </w:pPr>
      <w:r w:rsidRPr="00220D49">
        <w:rPr>
          <w:rFonts w:cs="Arial"/>
        </w:rPr>
        <w:t>One of the main reasons Jane wanted to volunteer was as an opportunity to meet new people.  After a period of ill health and giving up full time work she had time on her hands to volunteer and had always had an interest in local history.  On a visit to the property, she decided to enquire about volunteering.  She couldn't find anyone to speak to in the house and so began chatting with a gardener.  She started volunteering in the garden the following day and after two months of coming in once a week, she is thinking about giving up.  She barely has any contact with any other volunteers or staff and finds the work tiring and uninspiring.</w:t>
      </w:r>
    </w:p>
    <w:p w:rsidR="00E72425" w:rsidRPr="00220D49" w:rsidRDefault="00E72425" w:rsidP="00E72425">
      <w:pPr>
        <w:pStyle w:val="BodyText"/>
        <w:rPr>
          <w:rFonts w:cs="Arial"/>
        </w:rPr>
      </w:pPr>
    </w:p>
    <w:p w:rsidR="00E72425" w:rsidRPr="00220D49" w:rsidRDefault="00E72425" w:rsidP="00E72425">
      <w:pPr>
        <w:pStyle w:val="BodyText"/>
        <w:rPr>
          <w:rFonts w:cs="Arial"/>
        </w:rPr>
      </w:pPr>
    </w:p>
    <w:p w:rsidR="000A135D" w:rsidRPr="00220D49" w:rsidRDefault="000A135D" w:rsidP="00D43074">
      <w:pPr>
        <w:pStyle w:val="BodyText"/>
        <w:numPr>
          <w:ilvl w:val="0"/>
          <w:numId w:val="3"/>
        </w:numPr>
        <w:tabs>
          <w:tab w:val="clear" w:pos="720"/>
          <w:tab w:val="num" w:pos="284"/>
        </w:tabs>
        <w:ind w:left="284" w:hanging="284"/>
        <w:rPr>
          <w:rFonts w:cs="Arial"/>
        </w:rPr>
      </w:pPr>
      <w:r w:rsidRPr="00220D49">
        <w:rPr>
          <w:rFonts w:cs="Arial"/>
        </w:rPr>
        <w:t>Jim saw an advertisement in the local paper for a new Volunteer Recruiter role at a local property.  Having worked in HR, he thought this would be a good way for him to utilise his skills.  The role asked for a rough commitment of two days a week.  He went through a thorough selection process and several weeks of induction.  As he got started in the role, he realised that it needed much more commitment than two days a week and that the role included a whole number of things not in the original role profile.  Staff at the property were also asking him to support some of their other work.  He is now volunteering at the property four days a week but cannot continue to give this sort of commitment.</w:t>
      </w:r>
    </w:p>
    <w:p w:rsidR="0024441C" w:rsidRPr="00220D49" w:rsidRDefault="0024441C" w:rsidP="0024441C">
      <w:pPr>
        <w:pStyle w:val="BodyText"/>
        <w:rPr>
          <w:rFonts w:cs="Arial"/>
        </w:rPr>
      </w:pPr>
    </w:p>
    <w:p w:rsidR="0024441C" w:rsidRPr="00220D49" w:rsidRDefault="0024441C" w:rsidP="0024441C">
      <w:pPr>
        <w:pStyle w:val="BodyText"/>
        <w:rPr>
          <w:rFonts w:cs="Arial"/>
        </w:rPr>
      </w:pPr>
    </w:p>
    <w:p w:rsidR="000A135D" w:rsidRPr="00220D49" w:rsidRDefault="000A135D" w:rsidP="00D43074">
      <w:pPr>
        <w:pStyle w:val="BodyText"/>
        <w:numPr>
          <w:ilvl w:val="0"/>
          <w:numId w:val="3"/>
        </w:numPr>
        <w:tabs>
          <w:tab w:val="clear" w:pos="720"/>
          <w:tab w:val="num" w:pos="284"/>
        </w:tabs>
        <w:ind w:left="284" w:hanging="284"/>
        <w:rPr>
          <w:rFonts w:cs="Arial"/>
          <w:szCs w:val="24"/>
        </w:rPr>
      </w:pPr>
      <w:r w:rsidRPr="00220D49">
        <w:rPr>
          <w:rFonts w:cs="Arial"/>
          <w:szCs w:val="24"/>
        </w:rPr>
        <w:t>Clare has been volunteering as a room guide for four months.  Other volunteers have noticed that she has a very abrupt manner and is often rude to visitors and other volunteers.  She will also only volunteer in the Drawing Room and Library and will object when asked to room guide in any of the other rooms.  The Day Leader for Clare's day has commented that some of the other Room Guides have moved to a different day because they don't like volunteering with her.</w:t>
      </w:r>
    </w:p>
    <w:p w:rsidR="0024441C" w:rsidRPr="00220D49" w:rsidRDefault="0024441C" w:rsidP="0024441C">
      <w:pPr>
        <w:pStyle w:val="BodyText"/>
        <w:rPr>
          <w:rFonts w:cs="Arial"/>
          <w:szCs w:val="24"/>
        </w:rPr>
      </w:pPr>
    </w:p>
    <w:p w:rsidR="0024441C" w:rsidRPr="00220D49" w:rsidRDefault="0024441C" w:rsidP="0024441C">
      <w:pPr>
        <w:pStyle w:val="BodyText"/>
        <w:rPr>
          <w:rFonts w:cs="Arial"/>
          <w:szCs w:val="24"/>
        </w:rPr>
      </w:pPr>
    </w:p>
    <w:p w:rsidR="0024441C" w:rsidRPr="00220D49" w:rsidRDefault="000A135D" w:rsidP="00D43074">
      <w:pPr>
        <w:pStyle w:val="BodyText"/>
        <w:numPr>
          <w:ilvl w:val="0"/>
          <w:numId w:val="3"/>
        </w:numPr>
        <w:tabs>
          <w:tab w:val="clear" w:pos="720"/>
          <w:tab w:val="num" w:pos="284"/>
        </w:tabs>
        <w:ind w:left="284" w:hanging="284"/>
        <w:rPr>
          <w:rFonts w:cs="Arial"/>
          <w:szCs w:val="24"/>
        </w:rPr>
      </w:pPr>
      <w:r w:rsidRPr="00220D49">
        <w:rPr>
          <w:rFonts w:cs="Arial"/>
          <w:szCs w:val="24"/>
        </w:rPr>
        <w:t xml:space="preserve">Penny volunteers as an Education volunteer and works with school groups that come to visit the property.  As with all Education volunteers, Penny had a CRB check and two references were followed up but for some reason she didn't complete the standard volunteer registration </w:t>
      </w:r>
      <w:r w:rsidR="00B62412" w:rsidRPr="00220D49">
        <w:rPr>
          <w:rFonts w:cs="Arial"/>
          <w:szCs w:val="24"/>
        </w:rPr>
        <w:t>form.</w:t>
      </w:r>
      <w:r w:rsidRPr="00220D49">
        <w:rPr>
          <w:rFonts w:cs="Arial"/>
          <w:szCs w:val="24"/>
        </w:rPr>
        <w:t>  A couple of the teachers on visits have commented that some of the children find Penny overpowering and intimidating. Penny's supervisor has recently found out that she used to volunteer at another property for a couple of years and had been asked to leave.</w:t>
      </w:r>
    </w:p>
    <w:p w:rsidR="0024441C" w:rsidRPr="00220D49" w:rsidRDefault="0024441C" w:rsidP="0024441C">
      <w:pPr>
        <w:pStyle w:val="BodyText"/>
        <w:rPr>
          <w:rFonts w:cs="Arial"/>
          <w:szCs w:val="24"/>
        </w:rPr>
      </w:pPr>
    </w:p>
    <w:p w:rsidR="0024441C" w:rsidRPr="00220D49" w:rsidRDefault="0024441C" w:rsidP="0024441C">
      <w:pPr>
        <w:pStyle w:val="BodyText"/>
        <w:jc w:val="right"/>
        <w:rPr>
          <w:rFonts w:cs="Arial"/>
          <w:szCs w:val="24"/>
        </w:rPr>
      </w:pPr>
      <w:r w:rsidRPr="00220D49">
        <w:rPr>
          <w:rFonts w:cs="Arial"/>
          <w:i/>
          <w:szCs w:val="24"/>
        </w:rPr>
        <w:t>continued over</w:t>
      </w:r>
      <w:r w:rsidRPr="00220D49">
        <w:rPr>
          <w:rFonts w:cs="Arial"/>
          <w:szCs w:val="24"/>
        </w:rPr>
        <w:t>….</w:t>
      </w:r>
    </w:p>
    <w:p w:rsidR="0024441C" w:rsidRPr="00220D49" w:rsidRDefault="0024441C" w:rsidP="0024441C">
      <w:pPr>
        <w:pStyle w:val="BodyText"/>
        <w:rPr>
          <w:rFonts w:cs="Arial"/>
          <w:szCs w:val="24"/>
        </w:rPr>
      </w:pPr>
    </w:p>
    <w:p w:rsidR="000A135D" w:rsidRPr="00220D49" w:rsidRDefault="0024441C" w:rsidP="0024441C">
      <w:pPr>
        <w:pStyle w:val="BodyText"/>
        <w:rPr>
          <w:rFonts w:cs="Arial"/>
          <w:szCs w:val="24"/>
        </w:rPr>
      </w:pPr>
      <w:r w:rsidRPr="00220D49">
        <w:rPr>
          <w:rFonts w:cs="Arial"/>
          <w:szCs w:val="24"/>
        </w:rPr>
        <w:br w:type="page"/>
      </w:r>
    </w:p>
    <w:p w:rsidR="000A135D" w:rsidRPr="00220D49" w:rsidRDefault="000A135D" w:rsidP="00D43074">
      <w:pPr>
        <w:pStyle w:val="BodyText"/>
        <w:numPr>
          <w:ilvl w:val="0"/>
          <w:numId w:val="3"/>
        </w:numPr>
        <w:tabs>
          <w:tab w:val="clear" w:pos="720"/>
          <w:tab w:val="num" w:pos="284"/>
        </w:tabs>
        <w:ind w:left="284" w:hanging="284"/>
        <w:rPr>
          <w:rFonts w:cs="Arial"/>
          <w:szCs w:val="24"/>
        </w:rPr>
      </w:pPr>
      <w:r w:rsidRPr="00220D49">
        <w:rPr>
          <w:rFonts w:cs="Arial"/>
          <w:szCs w:val="24"/>
        </w:rPr>
        <w:t>Tim saw a poster at his local library asking for people to volunteer at his local Trust property and stating in return all volunteers would get free membership and be able to visit other Trust properties for free. This appealed to Tim, as he was hoping to spend his days visiting historic properties. Tim has since started volunteering at the property on an ad hoc basis and so far has volunteered about ten hours over the last two months and keeps asking for his volunteer card that will enable him free entry to the properties.  He intends to leave once he gets it. </w:t>
      </w:r>
    </w:p>
    <w:p w:rsidR="00E72425" w:rsidRPr="00220D49" w:rsidRDefault="00E72425" w:rsidP="00E72425">
      <w:pPr>
        <w:pStyle w:val="BodyText"/>
        <w:rPr>
          <w:rFonts w:cs="Arial"/>
          <w:szCs w:val="24"/>
        </w:rPr>
      </w:pPr>
    </w:p>
    <w:p w:rsidR="00E72425" w:rsidRPr="00220D49" w:rsidRDefault="00E72425" w:rsidP="00E72425">
      <w:pPr>
        <w:pStyle w:val="BodyText"/>
        <w:rPr>
          <w:rFonts w:cs="Arial"/>
          <w:szCs w:val="24"/>
        </w:rPr>
      </w:pPr>
    </w:p>
    <w:p w:rsidR="000A135D" w:rsidRPr="00220D49" w:rsidRDefault="000A135D" w:rsidP="00D43074">
      <w:pPr>
        <w:pStyle w:val="BodyText"/>
        <w:numPr>
          <w:ilvl w:val="0"/>
          <w:numId w:val="3"/>
        </w:numPr>
        <w:tabs>
          <w:tab w:val="clear" w:pos="720"/>
          <w:tab w:val="num" w:pos="284"/>
        </w:tabs>
        <w:ind w:left="284" w:hanging="284"/>
        <w:rPr>
          <w:rFonts w:cs="Arial"/>
          <w:szCs w:val="24"/>
        </w:rPr>
      </w:pPr>
      <w:r w:rsidRPr="00220D49">
        <w:rPr>
          <w:rFonts w:cs="Arial"/>
          <w:szCs w:val="24"/>
        </w:rPr>
        <w:t>Simon has just left college and has aspirations to work as a warden.  He has been volunteering with the Warden team for several months and saw this volunteering opportunity as a stepping stone to future work in this area.  During the recruitment and induction phase, his supervisor had implied that the property would support Simon in getting some training related to his role but he hasn't received any training other than basic health and safety.  In reality the volunteer role is also quite different from the one Simon thought he would be doing and Simon doesn't feel that he is building up his experience </w:t>
      </w:r>
    </w:p>
    <w:p w:rsidR="00E72425" w:rsidRPr="00220D49" w:rsidRDefault="00E72425" w:rsidP="00E72425">
      <w:pPr>
        <w:pStyle w:val="BodyText"/>
        <w:rPr>
          <w:rFonts w:cs="Arial"/>
          <w:szCs w:val="24"/>
        </w:rPr>
      </w:pPr>
    </w:p>
    <w:p w:rsidR="00E72425" w:rsidRPr="00220D49" w:rsidRDefault="00E72425" w:rsidP="00E72425">
      <w:pPr>
        <w:pStyle w:val="BodyText"/>
        <w:rPr>
          <w:rFonts w:cs="Arial"/>
          <w:szCs w:val="24"/>
        </w:rPr>
      </w:pPr>
    </w:p>
    <w:p w:rsidR="000A135D" w:rsidRPr="00220D49" w:rsidRDefault="000A135D" w:rsidP="00D43074">
      <w:pPr>
        <w:pStyle w:val="BodyText"/>
        <w:numPr>
          <w:ilvl w:val="0"/>
          <w:numId w:val="3"/>
        </w:numPr>
        <w:tabs>
          <w:tab w:val="clear" w:pos="720"/>
          <w:tab w:val="num" w:pos="284"/>
        </w:tabs>
        <w:ind w:left="284" w:hanging="284"/>
        <w:rPr>
          <w:rFonts w:cs="Arial"/>
          <w:szCs w:val="24"/>
        </w:rPr>
      </w:pPr>
      <w:r w:rsidRPr="00220D49">
        <w:rPr>
          <w:rFonts w:cs="Arial"/>
          <w:szCs w:val="24"/>
        </w:rPr>
        <w:t>A House Manager has recently introduced day leader roles at their property to help with the day-to-day support of Room Guides.  The House Manager asked the Room Guides who would be interested in the role and five people came forward.  They were each allocated a different day and given a role profile.  The Day Leaders have been in place for a month now and the House Manager, some of the Day Leaders and some volunteers have expressed concerns about how it is working.  All the Day Leaders are doing their role differently and appear to have different ideas about what they should be doing.  Other Room Guides have questioned some of the Day Leaders competency to do the role and are querying how the Day Leaders were selected.</w:t>
      </w:r>
    </w:p>
    <w:p w:rsidR="000A135D" w:rsidRPr="00220D49" w:rsidRDefault="000A135D" w:rsidP="000A135D">
      <w:pPr>
        <w:rPr>
          <w:rFonts w:ascii="Arial" w:hAnsi="Arial" w:cs="Arial"/>
          <w:sz w:val="20"/>
        </w:rPr>
      </w:pPr>
      <w:r w:rsidRPr="00220D49">
        <w:rPr>
          <w:rFonts w:ascii="Arial" w:hAnsi="Arial" w:cs="Arial"/>
          <w:sz w:val="20"/>
        </w:rPr>
        <w:t>  </w:t>
      </w:r>
    </w:p>
    <w:p w:rsidR="00B55035" w:rsidRPr="00220D49" w:rsidRDefault="000A135D" w:rsidP="00B55035">
      <w:pPr>
        <w:pStyle w:val="BodyText"/>
        <w:rPr>
          <w:rFonts w:cs="Arial"/>
        </w:rPr>
      </w:pPr>
      <w:r w:rsidRPr="00220D49">
        <w:rPr>
          <w:rFonts w:cs="Arial"/>
        </w:rPr>
        <w:t xml:space="preserve"> </w:t>
      </w:r>
    </w:p>
    <w:p w:rsidR="00F41032" w:rsidRPr="00220D49" w:rsidRDefault="00B55035" w:rsidP="00B55035">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Fonts w:cs="Arial"/>
        </w:rPr>
        <w:br w:type="page"/>
      </w:r>
      <w:r w:rsidR="00F41032" w:rsidRPr="00220D49">
        <w:rPr>
          <w:rStyle w:val="Heading2Char"/>
          <w:u w:val="none"/>
        </w:rPr>
        <w:lastRenderedPageBreak/>
        <w:t>Selection &amp; Induction new guidance</w:t>
      </w:r>
    </w:p>
    <w:p w:rsidR="008D0C1C" w:rsidRPr="00220D49" w:rsidRDefault="008D0C1C" w:rsidP="009D5F55">
      <w:pPr>
        <w:pStyle w:val="BodyText"/>
        <w:rPr>
          <w:rFonts w:cs="Arial"/>
        </w:rPr>
      </w:pPr>
    </w:p>
    <w:p w:rsidR="00970EFC" w:rsidRPr="00220D49" w:rsidRDefault="008D0C1C" w:rsidP="009D5F55">
      <w:pPr>
        <w:pStyle w:val="BodyText"/>
        <w:rPr>
          <w:rFonts w:cs="Arial"/>
        </w:rPr>
      </w:pPr>
      <w:r w:rsidRPr="00220D49">
        <w:rPr>
          <w:rFonts w:cs="Arial"/>
        </w:rPr>
        <w:t xml:space="preserve">Available on the intranet:  </w:t>
      </w:r>
      <w:hyperlink r:id="rId8" w:history="1">
        <w:r w:rsidR="00F461F5" w:rsidRPr="00220D49">
          <w:rPr>
            <w:rStyle w:val="Hyperlink"/>
            <w:rFonts w:cs="Arial"/>
          </w:rPr>
          <w:t>http://intranet1/intranet/supporters/supporters_volunteering/i-clv-volunteering-volunteer_management_guidance/i-clv-volunteering-selecting_inducting_volunteers.htm</w:t>
        </w:r>
      </w:hyperlink>
    </w:p>
    <w:p w:rsidR="008D0C1C" w:rsidRPr="00220D49" w:rsidRDefault="008D0C1C" w:rsidP="009D5F55">
      <w:pPr>
        <w:pStyle w:val="BodyText"/>
        <w:rPr>
          <w:rFonts w:cs="Arial"/>
        </w:rPr>
      </w:pPr>
    </w:p>
    <w:p w:rsidR="00970EFC" w:rsidRPr="00220D49" w:rsidRDefault="008D0C1C" w:rsidP="009D5F55">
      <w:pPr>
        <w:pStyle w:val="BodyText"/>
        <w:rPr>
          <w:rFonts w:cs="Arial"/>
        </w:rPr>
      </w:pPr>
      <w:r w:rsidRPr="00220D49">
        <w:rPr>
          <w:rFonts w:cs="Arial"/>
        </w:rPr>
        <w:t>The guidance</w:t>
      </w:r>
      <w:r w:rsidR="00970EFC" w:rsidRPr="00220D49">
        <w:rPr>
          <w:rFonts w:cs="Arial"/>
        </w:rPr>
        <w:t xml:space="preserve"> includes good practice notes plus templates for:</w:t>
      </w:r>
    </w:p>
    <w:p w:rsidR="00970EFC" w:rsidRPr="00220D49" w:rsidRDefault="00970EFC" w:rsidP="004F7600">
      <w:pPr>
        <w:pStyle w:val="ListBullet"/>
        <w:rPr>
          <w:rFonts w:cs="Arial"/>
        </w:rPr>
      </w:pPr>
      <w:r w:rsidRPr="00220D49">
        <w:rPr>
          <w:rFonts w:cs="Arial"/>
        </w:rPr>
        <w:t>Volunteer Enquiry to Appointment Checklist</w:t>
      </w:r>
    </w:p>
    <w:p w:rsidR="00970EFC" w:rsidRPr="00220D49" w:rsidRDefault="00970EFC" w:rsidP="004F7600">
      <w:pPr>
        <w:pStyle w:val="ListBullet"/>
        <w:rPr>
          <w:rFonts w:cs="Arial"/>
        </w:rPr>
      </w:pPr>
      <w:r w:rsidRPr="00220D49">
        <w:rPr>
          <w:rFonts w:cs="Arial"/>
        </w:rPr>
        <w:t>Letter of response to an enquiry about volunteering</w:t>
      </w:r>
    </w:p>
    <w:p w:rsidR="00970EFC" w:rsidRPr="00220D49" w:rsidRDefault="00970EFC" w:rsidP="004F7600">
      <w:pPr>
        <w:pStyle w:val="ListBullet"/>
        <w:rPr>
          <w:rFonts w:cs="Arial"/>
        </w:rPr>
      </w:pPr>
      <w:r w:rsidRPr="00220D49">
        <w:rPr>
          <w:rFonts w:cs="Arial"/>
        </w:rPr>
        <w:t>Letter of invitation to interview</w:t>
      </w:r>
    </w:p>
    <w:p w:rsidR="00970EFC" w:rsidRPr="00220D49" w:rsidRDefault="00970EFC" w:rsidP="004F7600">
      <w:pPr>
        <w:pStyle w:val="ListBullet"/>
        <w:rPr>
          <w:rFonts w:cs="Arial"/>
        </w:rPr>
      </w:pPr>
      <w:r w:rsidRPr="00220D49">
        <w:rPr>
          <w:rFonts w:cs="Arial"/>
        </w:rPr>
        <w:t>Equal Opportunities Monitoring Form</w:t>
      </w:r>
    </w:p>
    <w:p w:rsidR="00970EFC" w:rsidRPr="00220D49" w:rsidRDefault="00970EFC" w:rsidP="004F7600">
      <w:pPr>
        <w:pStyle w:val="ListBullet"/>
        <w:rPr>
          <w:rFonts w:cs="Arial"/>
        </w:rPr>
      </w:pPr>
      <w:r w:rsidRPr="00220D49">
        <w:rPr>
          <w:rFonts w:cs="Arial"/>
        </w:rPr>
        <w:t>Volunteer Health Questionnaire</w:t>
      </w:r>
    </w:p>
    <w:p w:rsidR="00970EFC" w:rsidRPr="00220D49" w:rsidRDefault="00970EFC" w:rsidP="004F7600">
      <w:pPr>
        <w:pStyle w:val="ListBullet"/>
        <w:rPr>
          <w:rFonts w:cs="Arial"/>
        </w:rPr>
      </w:pPr>
      <w:r w:rsidRPr="00220D49">
        <w:rPr>
          <w:rFonts w:cs="Arial"/>
        </w:rPr>
        <w:t>Interview Checklist</w:t>
      </w:r>
    </w:p>
    <w:p w:rsidR="00970EFC" w:rsidRPr="00220D49" w:rsidRDefault="00970EFC" w:rsidP="004F7600">
      <w:pPr>
        <w:pStyle w:val="ListBullet"/>
        <w:rPr>
          <w:rFonts w:cs="Arial"/>
        </w:rPr>
      </w:pPr>
      <w:r w:rsidRPr="00220D49">
        <w:rPr>
          <w:rFonts w:cs="Arial"/>
        </w:rPr>
        <w:t>Volunteer Interview Evaluation Form</w:t>
      </w:r>
    </w:p>
    <w:p w:rsidR="00970EFC" w:rsidRPr="00220D49" w:rsidRDefault="00970EFC" w:rsidP="004F7600">
      <w:pPr>
        <w:pStyle w:val="ListBullet"/>
        <w:rPr>
          <w:rFonts w:cs="Arial"/>
        </w:rPr>
      </w:pPr>
      <w:r w:rsidRPr="00220D49">
        <w:rPr>
          <w:rFonts w:cs="Arial"/>
        </w:rPr>
        <w:t>Volunteer Rejection Letter</w:t>
      </w:r>
    </w:p>
    <w:p w:rsidR="00970EFC" w:rsidRPr="00220D49" w:rsidRDefault="00970EFC" w:rsidP="004F7600">
      <w:pPr>
        <w:pStyle w:val="ListBullet"/>
        <w:rPr>
          <w:rFonts w:cs="Arial"/>
        </w:rPr>
      </w:pPr>
      <w:r w:rsidRPr="00220D49">
        <w:rPr>
          <w:rFonts w:cs="Arial"/>
        </w:rPr>
        <w:t>Volunteer Appointment Letter</w:t>
      </w:r>
    </w:p>
    <w:p w:rsidR="00970EFC" w:rsidRPr="00220D49" w:rsidRDefault="00970EFC" w:rsidP="004F7600">
      <w:pPr>
        <w:pStyle w:val="ListBullet"/>
        <w:rPr>
          <w:rFonts w:cs="Arial"/>
        </w:rPr>
      </w:pPr>
      <w:r w:rsidRPr="00220D49">
        <w:rPr>
          <w:rFonts w:cs="Arial"/>
        </w:rPr>
        <w:t>Volunteer Reference Request Letter</w:t>
      </w:r>
    </w:p>
    <w:p w:rsidR="00970EFC" w:rsidRPr="00220D49" w:rsidRDefault="00970EFC" w:rsidP="004F7600">
      <w:pPr>
        <w:pStyle w:val="ListBullet"/>
        <w:rPr>
          <w:rFonts w:cs="Arial"/>
        </w:rPr>
      </w:pPr>
      <w:r w:rsidRPr="00220D49">
        <w:rPr>
          <w:rFonts w:cs="Arial"/>
        </w:rPr>
        <w:t>Reference Questionnaire for NT Volunteer Applicants</w:t>
      </w:r>
    </w:p>
    <w:p w:rsidR="00970EFC" w:rsidRPr="00220D49" w:rsidRDefault="00970EFC" w:rsidP="004F7600">
      <w:pPr>
        <w:pStyle w:val="ListBullet"/>
        <w:rPr>
          <w:rFonts w:cs="Arial"/>
        </w:rPr>
      </w:pPr>
      <w:r w:rsidRPr="00220D49">
        <w:rPr>
          <w:rFonts w:cs="Arial"/>
        </w:rPr>
        <w:t>Recruitment Process Evaluation Questionnaire</w:t>
      </w:r>
    </w:p>
    <w:p w:rsidR="00970EFC" w:rsidRPr="00220D49" w:rsidRDefault="00970EFC" w:rsidP="004F7600">
      <w:pPr>
        <w:pStyle w:val="ListBullet"/>
        <w:rPr>
          <w:rFonts w:cs="Arial"/>
        </w:rPr>
      </w:pPr>
      <w:r w:rsidRPr="00220D49">
        <w:rPr>
          <w:rFonts w:cs="Arial"/>
        </w:rPr>
        <w:t>Volunteer Induction Checklist</w:t>
      </w:r>
    </w:p>
    <w:p w:rsidR="00970EFC" w:rsidRPr="00220D49" w:rsidRDefault="00970EFC" w:rsidP="004F7600">
      <w:pPr>
        <w:pStyle w:val="ListBullet"/>
        <w:rPr>
          <w:rFonts w:cs="Arial"/>
        </w:rPr>
      </w:pPr>
      <w:r w:rsidRPr="00220D49">
        <w:rPr>
          <w:rFonts w:cs="Arial"/>
        </w:rPr>
        <w:t>Induction Checklist for volunteer teams / groups</w:t>
      </w:r>
    </w:p>
    <w:p w:rsidR="00970EFC" w:rsidRPr="00220D49" w:rsidRDefault="00970EFC" w:rsidP="004F7600">
      <w:pPr>
        <w:pStyle w:val="ListBullet"/>
        <w:rPr>
          <w:rFonts w:cs="Arial"/>
        </w:rPr>
      </w:pPr>
      <w:r w:rsidRPr="00220D49">
        <w:rPr>
          <w:rFonts w:cs="Arial"/>
        </w:rPr>
        <w:t>Induction Evaluation Form</w:t>
      </w:r>
    </w:p>
    <w:p w:rsidR="00970EFC" w:rsidRPr="00220D49" w:rsidRDefault="00970EFC" w:rsidP="004F7600">
      <w:pPr>
        <w:pStyle w:val="ListBullet"/>
        <w:rPr>
          <w:rFonts w:cs="Arial"/>
        </w:rPr>
      </w:pPr>
      <w:r w:rsidRPr="00220D49">
        <w:rPr>
          <w:rFonts w:cs="Arial"/>
        </w:rPr>
        <w:t>Volunteer Review Form</w:t>
      </w:r>
    </w:p>
    <w:p w:rsidR="00970EFC" w:rsidRPr="00220D49" w:rsidRDefault="00970EFC" w:rsidP="009D5F55">
      <w:pPr>
        <w:pStyle w:val="BodyText"/>
        <w:rPr>
          <w:rFonts w:cs="Arial"/>
        </w:rPr>
      </w:pPr>
    </w:p>
    <w:p w:rsidR="00970EFC" w:rsidRPr="00220D49" w:rsidRDefault="00970EFC" w:rsidP="009D5F55">
      <w:pPr>
        <w:pStyle w:val="BodyText"/>
        <w:rPr>
          <w:rFonts w:cs="Arial"/>
        </w:rPr>
      </w:pPr>
    </w:p>
    <w:p w:rsidR="00970EFC" w:rsidRPr="00220D49" w:rsidRDefault="00970EFC" w:rsidP="009D5F55">
      <w:pPr>
        <w:pStyle w:val="BodyText"/>
        <w:rPr>
          <w:rFonts w:cs="Arial"/>
        </w:rPr>
      </w:pPr>
    </w:p>
    <w:p w:rsidR="00970EFC" w:rsidRPr="00220D49" w:rsidRDefault="00970EFC" w:rsidP="009D5F55">
      <w:pPr>
        <w:pStyle w:val="BodyText"/>
        <w:rPr>
          <w:rFonts w:cs="Arial"/>
        </w:rPr>
      </w:pPr>
    </w:p>
    <w:p w:rsidR="00B155B3" w:rsidRPr="00220D49" w:rsidRDefault="00B155B3" w:rsidP="00B55035">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Fonts w:cs="Arial"/>
        </w:rPr>
        <w:br w:type="page"/>
      </w:r>
      <w:r w:rsidRPr="00220D49">
        <w:rPr>
          <w:rStyle w:val="Heading2Char"/>
          <w:u w:val="none"/>
        </w:rPr>
        <w:lastRenderedPageBreak/>
        <w:t>Interview Checklist</w:t>
      </w:r>
    </w:p>
    <w:p w:rsidR="0028782B" w:rsidRPr="00220D49" w:rsidRDefault="0028782B" w:rsidP="0028782B">
      <w:pPr>
        <w:pStyle w:val="BodyText"/>
        <w:rPr>
          <w:rFonts w:cs="Arial"/>
        </w:rPr>
      </w:pPr>
      <w:r w:rsidRPr="00220D49">
        <w:rPr>
          <w:rFonts w:cs="Arial"/>
        </w:rPr>
        <w:t>The following check-list will help guide you through the interview. You should decide in advance which aspects you wish to cover as appropriate to the volunteer and the role. Following this recommended format, you should be able to conduct the interview in under 30 minutes. The timings assume that you will be re-capping on information the volunteer will already have received or offered. You should try and let the volunteer do most of the talking. Take detailed notes on what the volunteer says using the Volunteer In</w:t>
      </w:r>
      <w:r w:rsidRPr="00220D49">
        <w:rPr>
          <w:rFonts w:cs="Arial"/>
        </w:rPr>
        <w:t>t</w:t>
      </w:r>
      <w:r w:rsidRPr="00220D49">
        <w:rPr>
          <w:rFonts w:cs="Arial"/>
        </w:rPr>
        <w:t>e</w:t>
      </w:r>
      <w:r w:rsidRPr="00220D49">
        <w:rPr>
          <w:rFonts w:cs="Arial"/>
        </w:rPr>
        <w:t>r</w:t>
      </w:r>
      <w:r w:rsidRPr="00220D49">
        <w:rPr>
          <w:rFonts w:cs="Arial"/>
        </w:rPr>
        <w:t>view</w:t>
      </w:r>
      <w:r w:rsidRPr="00220D49">
        <w:rPr>
          <w:rFonts w:cs="Arial"/>
        </w:rPr>
        <w:t xml:space="preserve"> </w:t>
      </w:r>
      <w:r w:rsidRPr="00220D49">
        <w:rPr>
          <w:rFonts w:cs="Arial"/>
        </w:rPr>
        <w:t>Ev</w:t>
      </w:r>
      <w:r w:rsidRPr="00220D49">
        <w:rPr>
          <w:rFonts w:cs="Arial"/>
        </w:rPr>
        <w:t>a</w:t>
      </w:r>
      <w:r w:rsidRPr="00220D49">
        <w:rPr>
          <w:rFonts w:cs="Arial"/>
        </w:rPr>
        <w:t xml:space="preserve">luation Form.  </w:t>
      </w:r>
    </w:p>
    <w:p w:rsidR="0028782B" w:rsidRPr="00220D49" w:rsidRDefault="0028782B" w:rsidP="0028782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5"/>
        <w:gridCol w:w="877"/>
      </w:tblGrid>
      <w:tr w:rsidR="0028782B" w:rsidRPr="00BA5F0F" w:rsidTr="00BA5F0F">
        <w:tc>
          <w:tcPr>
            <w:tcW w:w="7645" w:type="dxa"/>
            <w:shd w:val="clear" w:color="auto" w:fill="F3F3F3"/>
          </w:tcPr>
          <w:p w:rsidR="0028782B" w:rsidRPr="00BA5F0F" w:rsidRDefault="0028782B" w:rsidP="00B37EED">
            <w:pPr>
              <w:rPr>
                <w:rFonts w:ascii="Arial" w:hAnsi="Arial" w:cs="Arial"/>
                <w:b/>
                <w:sz w:val="22"/>
                <w:szCs w:val="22"/>
              </w:rPr>
            </w:pPr>
            <w:r w:rsidRPr="00BA5F0F">
              <w:rPr>
                <w:rFonts w:ascii="Arial" w:hAnsi="Arial" w:cs="Arial"/>
                <w:b/>
                <w:sz w:val="22"/>
                <w:szCs w:val="22"/>
              </w:rPr>
              <w:t>Interview check list</w:t>
            </w:r>
          </w:p>
        </w:tc>
        <w:tc>
          <w:tcPr>
            <w:tcW w:w="877" w:type="dxa"/>
            <w:shd w:val="clear" w:color="auto" w:fill="F3F3F3"/>
          </w:tcPr>
          <w:p w:rsidR="0028782B" w:rsidRPr="00BA5F0F" w:rsidRDefault="0028782B" w:rsidP="00B37EED">
            <w:pPr>
              <w:rPr>
                <w:rFonts w:ascii="Arial" w:hAnsi="Arial" w:cs="Arial"/>
                <w:b/>
                <w:sz w:val="22"/>
                <w:szCs w:val="22"/>
              </w:rPr>
            </w:pPr>
            <w:r w:rsidRPr="00BA5F0F">
              <w:rPr>
                <w:rFonts w:ascii="Arial" w:hAnsi="Arial" w:cs="Arial"/>
                <w:b/>
                <w:sz w:val="22"/>
                <w:szCs w:val="22"/>
              </w:rPr>
              <w:t>Check</w:t>
            </w:r>
          </w:p>
        </w:tc>
      </w:tr>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b/>
                <w:sz w:val="22"/>
                <w:szCs w:val="22"/>
              </w:rPr>
            </w:pPr>
            <w:r w:rsidRPr="00BA5F0F">
              <w:rPr>
                <w:rFonts w:ascii="Arial" w:hAnsi="Arial" w:cs="Arial"/>
                <w:b/>
                <w:sz w:val="22"/>
                <w:szCs w:val="22"/>
              </w:rPr>
              <w:t>Stage One</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10"/>
              </w:numPr>
              <w:rPr>
                <w:rFonts w:ascii="Arial" w:hAnsi="Arial" w:cs="Arial"/>
                <w:sz w:val="22"/>
                <w:szCs w:val="22"/>
              </w:rPr>
            </w:pPr>
            <w:r w:rsidRPr="00BA5F0F">
              <w:rPr>
                <w:rFonts w:ascii="Arial" w:hAnsi="Arial" w:cs="Arial"/>
                <w:sz w:val="22"/>
                <w:szCs w:val="22"/>
              </w:rPr>
              <w:t>Meet at reception – explain fire drill, point out emergency exits and toilets on the way if possible</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10"/>
              </w:numPr>
              <w:rPr>
                <w:rFonts w:ascii="Arial" w:hAnsi="Arial" w:cs="Arial"/>
                <w:sz w:val="22"/>
                <w:szCs w:val="22"/>
              </w:rPr>
            </w:pPr>
            <w:r w:rsidRPr="00BA5F0F">
              <w:rPr>
                <w:rFonts w:ascii="Arial" w:hAnsi="Arial" w:cs="Arial"/>
                <w:sz w:val="22"/>
                <w:szCs w:val="22"/>
              </w:rPr>
              <w:t>Guided tour (optional)</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b/>
                <w:sz w:val="22"/>
                <w:szCs w:val="22"/>
              </w:rPr>
            </w:pPr>
            <w:r w:rsidRPr="00BA5F0F">
              <w:rPr>
                <w:rFonts w:ascii="Arial" w:hAnsi="Arial" w:cs="Arial"/>
                <w:b/>
                <w:sz w:val="22"/>
                <w:szCs w:val="22"/>
              </w:rPr>
              <w:t>Stage Two (three minutes)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Welcome and introductions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 xml:space="preserve">Setting the scene (informal, two-way exchange, format, duration) </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Check what information the volunteer has already received</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Confirm the volunteer’s interests / specific needs (refer to Enquiry Form)</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b/>
                <w:sz w:val="22"/>
                <w:szCs w:val="22"/>
              </w:rPr>
            </w:pPr>
            <w:r w:rsidRPr="00BA5F0F">
              <w:rPr>
                <w:rFonts w:ascii="Arial" w:hAnsi="Arial" w:cs="Arial"/>
                <w:b/>
                <w:sz w:val="22"/>
                <w:szCs w:val="22"/>
              </w:rPr>
              <w:t>Stage Three (five minutes)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Confirm the volunteering relationship (the importance of volunteers, and outline the volunteering offer / benefits)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Explain the nature of the volunteering relationship – mutually beneficial, volunteer’s gift of time, not a legal employment relationship</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Explain the property needs in relation to the Role Description: set the direction, the volunteer role within this, and the required skills and behaviours to help deliver it</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b/>
                <w:i/>
                <w:sz w:val="22"/>
                <w:szCs w:val="22"/>
              </w:rPr>
              <w:t>Volunteer’s questions so far?</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b/>
                <w:sz w:val="22"/>
                <w:szCs w:val="22"/>
              </w:rPr>
            </w:pPr>
            <w:r w:rsidRPr="00BA5F0F">
              <w:rPr>
                <w:rFonts w:ascii="Arial" w:hAnsi="Arial" w:cs="Arial"/>
                <w:b/>
                <w:sz w:val="22"/>
                <w:szCs w:val="22"/>
              </w:rPr>
              <w:t xml:space="preserve">Stage Four (10 minutes) </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Ask Interview Questions – generic and role specific</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sz w:val="22"/>
                <w:szCs w:val="22"/>
              </w:rPr>
            </w:pPr>
            <w:r w:rsidRPr="00BA5F0F">
              <w:rPr>
                <w:rFonts w:ascii="Arial" w:hAnsi="Arial" w:cs="Arial"/>
                <w:b/>
                <w:sz w:val="22"/>
                <w:szCs w:val="22"/>
              </w:rPr>
              <w:t>Stage Five (5 minutes)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Explain the need to have the right people in the right roles – the ‘selection’ process and rationale. Explain that volunteers have a settling-in period and review to establish that the Trust and the volunteer are well-suited</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Explain the number of places and number of applicants (if appropriate)</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Explain how and by whom the volunteer would be managed</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Outline briefly the key policies to set volunteer expectations (e.g. Dealing with Difficult Situations; Health and Safety)</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 xml:space="preserve">Discuss the need for a </w:t>
            </w:r>
            <w:smartTag w:uri="urn:schemas-microsoft-com:office:smarttags" w:element="stockticker">
              <w:r w:rsidRPr="00BA5F0F">
                <w:rPr>
                  <w:rFonts w:ascii="Arial" w:hAnsi="Arial" w:cs="Arial"/>
                  <w:sz w:val="22"/>
                  <w:szCs w:val="22"/>
                </w:rPr>
                <w:t>CRB</w:t>
              </w:r>
            </w:smartTag>
            <w:r w:rsidRPr="00BA5F0F">
              <w:rPr>
                <w:rFonts w:ascii="Arial" w:hAnsi="Arial" w:cs="Arial"/>
                <w:sz w:val="22"/>
                <w:szCs w:val="22"/>
              </w:rPr>
              <w:t xml:space="preserve"> check if appropriate</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 xml:space="preserve">Discuss the need for references </w:t>
            </w:r>
          </w:p>
        </w:tc>
        <w:tc>
          <w:tcPr>
            <w:tcW w:w="877" w:type="dxa"/>
          </w:tcPr>
          <w:p w:rsidR="0028782B" w:rsidRPr="00BA5F0F" w:rsidRDefault="0028782B" w:rsidP="00B37EED">
            <w:pPr>
              <w:rPr>
                <w:rFonts w:ascii="Arial" w:hAnsi="Arial" w:cs="Arial"/>
                <w:sz w:val="22"/>
                <w:szCs w:val="22"/>
              </w:rPr>
            </w:pPr>
          </w:p>
        </w:tc>
      </w:tr>
    </w:tbl>
    <w:p w:rsidR="0028782B" w:rsidRPr="00220D49" w:rsidRDefault="0028782B" w:rsidP="0028782B">
      <w:pPr>
        <w:rPr>
          <w:rFonts w:ascii="Arial" w:hAnsi="Arial" w:cs="Arial"/>
        </w:rPr>
      </w:pPr>
      <w:r w:rsidRPr="00220D4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5"/>
        <w:gridCol w:w="877"/>
      </w:tblGrid>
      <w:tr w:rsidR="0028782B" w:rsidRPr="00BA5F0F" w:rsidTr="00BA5F0F">
        <w:tc>
          <w:tcPr>
            <w:tcW w:w="7645" w:type="dxa"/>
          </w:tcPr>
          <w:p w:rsidR="0028782B" w:rsidRPr="00BA5F0F" w:rsidRDefault="0028782B" w:rsidP="00B37EED">
            <w:pPr>
              <w:rPr>
                <w:rFonts w:ascii="Arial" w:hAnsi="Arial" w:cs="Arial"/>
                <w:sz w:val="22"/>
                <w:szCs w:val="22"/>
              </w:rPr>
            </w:pP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37EED">
            <w:pPr>
              <w:rPr>
                <w:rFonts w:ascii="Arial" w:hAnsi="Arial" w:cs="Arial"/>
                <w:b/>
                <w:sz w:val="22"/>
                <w:szCs w:val="22"/>
              </w:rPr>
            </w:pPr>
            <w:r w:rsidRPr="00BA5F0F">
              <w:rPr>
                <w:rFonts w:ascii="Arial" w:hAnsi="Arial" w:cs="Arial"/>
                <w:b/>
                <w:sz w:val="22"/>
                <w:szCs w:val="22"/>
              </w:rPr>
              <w:t>Stage Six (5 minutes)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 xml:space="preserve">Discuss whether there is a ‘fit’ between the volunteer’s needs, ability and potential and the requirements of the role, any reservations you and / or the volunteer may have, and decide whether or not the volunteer is appropriate, </w:t>
            </w:r>
            <w:r w:rsidRPr="00BA5F0F">
              <w:rPr>
                <w:rFonts w:ascii="Arial" w:hAnsi="Arial" w:cs="Arial"/>
                <w:b/>
                <w:sz w:val="22"/>
                <w:szCs w:val="22"/>
              </w:rPr>
              <w:t>or</w:t>
            </w:r>
            <w:r w:rsidRPr="00BA5F0F">
              <w:rPr>
                <w:rFonts w:ascii="Arial" w:hAnsi="Arial" w:cs="Arial"/>
                <w:sz w:val="22"/>
                <w:szCs w:val="22"/>
              </w:rPr>
              <w:t>, outline the process for appointment / rejection post-interview</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Ask how much time the volunteer can give and when they can start</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Encourage the completion of the Equal Opportunities Monitoring Form (if appropriate; explain that this does not influence the decision to appoint)</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Discuss any special requirements and review / complete the Health Questionnaire (explain that this does not influence the decision to appoint)</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Take referee and emergency contact details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 xml:space="preserve">Complete </w:t>
            </w:r>
            <w:smartTag w:uri="urn:schemas-microsoft-com:office:smarttags" w:element="stockticker">
              <w:r w:rsidRPr="00BA5F0F">
                <w:rPr>
                  <w:rFonts w:ascii="Arial" w:hAnsi="Arial" w:cs="Arial"/>
                  <w:sz w:val="22"/>
                  <w:szCs w:val="22"/>
                </w:rPr>
                <w:t>CRB</w:t>
              </w:r>
            </w:smartTag>
            <w:r w:rsidRPr="00BA5F0F">
              <w:rPr>
                <w:rFonts w:ascii="Arial" w:hAnsi="Arial" w:cs="Arial"/>
                <w:sz w:val="22"/>
                <w:szCs w:val="22"/>
              </w:rPr>
              <w:t xml:space="preserve"> form if appropriate</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Ask to see confirmation of the volunteer’s ID</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Deal with travel expenses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Ask how the volunteer heard about the opportunity (if not already noted)</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Thank the volunteer and re-cap on next steps</w:t>
            </w:r>
          </w:p>
        </w:tc>
        <w:tc>
          <w:tcPr>
            <w:tcW w:w="877" w:type="dxa"/>
          </w:tcPr>
          <w:p w:rsidR="0028782B" w:rsidRPr="00BA5F0F" w:rsidRDefault="0028782B" w:rsidP="00B37EED">
            <w:pPr>
              <w:rPr>
                <w:rFonts w:ascii="Arial" w:hAnsi="Arial" w:cs="Arial"/>
                <w:sz w:val="22"/>
                <w:szCs w:val="22"/>
              </w:rPr>
            </w:pPr>
          </w:p>
        </w:tc>
      </w:tr>
      <w:tr w:rsidR="0028782B" w:rsidRPr="00BA5F0F" w:rsidTr="00BA5F0F">
        <w:tc>
          <w:tcPr>
            <w:tcW w:w="7645" w:type="dxa"/>
          </w:tcPr>
          <w:p w:rsidR="0028782B" w:rsidRPr="00BA5F0F" w:rsidRDefault="0028782B" w:rsidP="00BA5F0F">
            <w:pPr>
              <w:numPr>
                <w:ilvl w:val="0"/>
                <w:numId w:val="9"/>
              </w:numPr>
              <w:rPr>
                <w:rFonts w:ascii="Arial" w:hAnsi="Arial" w:cs="Arial"/>
                <w:sz w:val="22"/>
                <w:szCs w:val="22"/>
              </w:rPr>
            </w:pPr>
            <w:r w:rsidRPr="00BA5F0F">
              <w:rPr>
                <w:rFonts w:ascii="Arial" w:hAnsi="Arial" w:cs="Arial"/>
                <w:sz w:val="22"/>
                <w:szCs w:val="22"/>
              </w:rPr>
              <w:t>Guided tour (optional)</w:t>
            </w:r>
          </w:p>
        </w:tc>
        <w:tc>
          <w:tcPr>
            <w:tcW w:w="877" w:type="dxa"/>
          </w:tcPr>
          <w:p w:rsidR="0028782B" w:rsidRPr="00BA5F0F" w:rsidRDefault="0028782B" w:rsidP="00B37EED">
            <w:pPr>
              <w:rPr>
                <w:rFonts w:ascii="Arial" w:hAnsi="Arial" w:cs="Arial"/>
                <w:sz w:val="22"/>
                <w:szCs w:val="22"/>
              </w:rPr>
            </w:pPr>
          </w:p>
        </w:tc>
      </w:tr>
    </w:tbl>
    <w:p w:rsidR="001E210D" w:rsidRPr="00220D49" w:rsidRDefault="001E210D" w:rsidP="00B155B3">
      <w:pPr>
        <w:pStyle w:val="Heading2"/>
        <w:rPr>
          <w:rStyle w:val="Heading2Char"/>
        </w:rPr>
      </w:pPr>
    </w:p>
    <w:p w:rsidR="001E210D" w:rsidRPr="00220D49" w:rsidRDefault="001E210D" w:rsidP="00B155B3">
      <w:pPr>
        <w:pStyle w:val="Heading2"/>
        <w:rPr>
          <w:rStyle w:val="Heading2Char"/>
        </w:rPr>
      </w:pPr>
    </w:p>
    <w:p w:rsidR="00BA370B" w:rsidRPr="00220D49" w:rsidRDefault="001E210D" w:rsidP="001738C8">
      <w:pPr>
        <w:pStyle w:val="Heading2"/>
        <w:rPr>
          <w:rStyle w:val="BodyTextChar"/>
          <w:b w:val="0"/>
          <w:i/>
          <w:u w:val="none"/>
        </w:rPr>
      </w:pPr>
      <w:r w:rsidRPr="00220D49">
        <w:rPr>
          <w:rStyle w:val="BodyTextChar"/>
          <w:b w:val="0"/>
          <w:i/>
          <w:u w:val="none"/>
        </w:rPr>
        <w:t>Taken from NT’s Selecting &amp; Inducting Volunteers Guidance, 2009</w:t>
      </w:r>
    </w:p>
    <w:p w:rsidR="00B155B3" w:rsidRPr="00220D49" w:rsidRDefault="00BA370B" w:rsidP="00BA370B">
      <w:pPr>
        <w:pStyle w:val="Heading2"/>
        <w:pBdr>
          <w:top w:val="single" w:sz="4" w:space="1" w:color="auto"/>
          <w:left w:val="single" w:sz="4" w:space="4" w:color="auto"/>
          <w:bottom w:val="single" w:sz="4" w:space="1" w:color="auto"/>
          <w:right w:val="single" w:sz="4" w:space="4" w:color="auto"/>
        </w:pBdr>
        <w:rPr>
          <w:rStyle w:val="Heading2Char"/>
          <w:u w:val="none"/>
        </w:rPr>
      </w:pPr>
      <w:r w:rsidRPr="00220D49">
        <w:rPr>
          <w:rStyle w:val="BodyTextChar"/>
          <w:b w:val="0"/>
          <w:i/>
          <w:u w:val="none"/>
        </w:rPr>
        <w:br w:type="page"/>
      </w:r>
      <w:r w:rsidR="00B155B3" w:rsidRPr="00220D49">
        <w:rPr>
          <w:rStyle w:val="Heading2Char"/>
          <w:u w:val="none"/>
        </w:rPr>
        <w:lastRenderedPageBreak/>
        <w:t xml:space="preserve">Interview Questions </w:t>
      </w:r>
    </w:p>
    <w:p w:rsidR="00394F3E" w:rsidRPr="00220D49" w:rsidRDefault="00394F3E" w:rsidP="00394F3E">
      <w:pPr>
        <w:pStyle w:val="BodyText"/>
        <w:rPr>
          <w:rFonts w:cs="Arial"/>
        </w:rPr>
      </w:pPr>
    </w:p>
    <w:p w:rsidR="00394F3E" w:rsidRPr="00220D49" w:rsidRDefault="00394F3E" w:rsidP="00394F3E">
      <w:pPr>
        <w:pStyle w:val="Heading3"/>
      </w:pPr>
      <w:r w:rsidRPr="00220D49">
        <w:t>Generic Interview Questions</w:t>
      </w:r>
    </w:p>
    <w:p w:rsidR="00394F3E" w:rsidRPr="00220D49" w:rsidRDefault="00394F3E" w:rsidP="00394F3E">
      <w:pPr>
        <w:pStyle w:val="BodyText"/>
        <w:rPr>
          <w:rFonts w:cs="Arial"/>
        </w:rPr>
      </w:pPr>
      <w:r w:rsidRPr="00220D49">
        <w:rPr>
          <w:rFonts w:cs="Arial"/>
        </w:rPr>
        <w:t xml:space="preserve">Some of the questions you will want to ask the potential volunteer will relate to the role they are applying for. However, there are some generic questions that you might find useful. The questions are not too specific, but are prompts for more detailed discussion. </w:t>
      </w:r>
    </w:p>
    <w:p w:rsidR="00394F3E" w:rsidRPr="00220D49" w:rsidRDefault="00394F3E" w:rsidP="00394F3E">
      <w:pPr>
        <w:pStyle w:val="BodyText"/>
        <w:rPr>
          <w:rFonts w:cs="Arial"/>
        </w:rPr>
      </w:pPr>
      <w:r w:rsidRPr="00220D49">
        <w:rPr>
          <w:rFonts w:cs="Arial"/>
        </w:rPr>
        <w:t>Always ask ‘open’ questions which require a detailed answer, not ‘closed’ questions which only require a ‘yes’ or a ‘no’ answer.  Always read the potential volunteer’s application in advance so you can use the information when asking the questions to demonstrate you understand why they have applied.</w:t>
      </w:r>
    </w:p>
    <w:p w:rsidR="00394F3E" w:rsidRPr="00220D49" w:rsidRDefault="00394F3E" w:rsidP="004F7600">
      <w:pPr>
        <w:pStyle w:val="ListBullet"/>
        <w:rPr>
          <w:rFonts w:cs="Arial"/>
        </w:rPr>
      </w:pPr>
      <w:r w:rsidRPr="00220D49">
        <w:rPr>
          <w:rFonts w:cs="Arial"/>
        </w:rPr>
        <w:t>Can you tell me briefly what you know about the National Trust generally, and what we do at our property?</w:t>
      </w:r>
    </w:p>
    <w:p w:rsidR="00394F3E" w:rsidRPr="00220D49" w:rsidRDefault="00394F3E" w:rsidP="004F7600">
      <w:pPr>
        <w:pStyle w:val="ListBullet"/>
        <w:rPr>
          <w:rFonts w:cs="Arial"/>
        </w:rPr>
      </w:pPr>
      <w:r w:rsidRPr="00220D49">
        <w:rPr>
          <w:rFonts w:cs="Arial"/>
        </w:rPr>
        <w:t>What is it about us and what we do that attracts you?</w:t>
      </w:r>
    </w:p>
    <w:p w:rsidR="00394F3E" w:rsidRPr="00220D49" w:rsidRDefault="00394F3E" w:rsidP="004F7600">
      <w:pPr>
        <w:pStyle w:val="ListBullet"/>
        <w:rPr>
          <w:rFonts w:cs="Arial"/>
        </w:rPr>
      </w:pPr>
      <w:r w:rsidRPr="00220D49">
        <w:rPr>
          <w:rFonts w:cs="Arial"/>
        </w:rPr>
        <w:t xml:space="preserve">What would you like to achieve by volunteering with us? </w:t>
      </w:r>
    </w:p>
    <w:p w:rsidR="00394F3E" w:rsidRPr="00220D49" w:rsidRDefault="00394F3E" w:rsidP="004F7600">
      <w:pPr>
        <w:pStyle w:val="ListBullet"/>
        <w:rPr>
          <w:rFonts w:cs="Arial"/>
        </w:rPr>
      </w:pPr>
      <w:r w:rsidRPr="00220D49">
        <w:rPr>
          <w:rFonts w:cs="Arial"/>
        </w:rPr>
        <w:t>What do you think you could bring to the role (e.g. skills, work / volunteering experience, enthusiasm, willingness to learn, etc)?</w:t>
      </w:r>
    </w:p>
    <w:p w:rsidR="00394F3E" w:rsidRPr="00220D49" w:rsidRDefault="00394F3E" w:rsidP="004F7600">
      <w:pPr>
        <w:pStyle w:val="ListBullet"/>
        <w:rPr>
          <w:rFonts w:cs="Arial"/>
        </w:rPr>
      </w:pPr>
      <w:r w:rsidRPr="00220D49">
        <w:rPr>
          <w:rFonts w:cs="Arial"/>
        </w:rPr>
        <w:t>Are you comfortable taking direction from others?</w:t>
      </w:r>
    </w:p>
    <w:p w:rsidR="00B155B3" w:rsidRPr="00220D49" w:rsidRDefault="00394F3E" w:rsidP="00B155B3">
      <w:pPr>
        <w:pStyle w:val="BodyText"/>
        <w:rPr>
          <w:rFonts w:cs="Arial"/>
          <w:i/>
        </w:rPr>
      </w:pPr>
      <w:r w:rsidRPr="00220D49">
        <w:rPr>
          <w:rStyle w:val="BodyTextChar"/>
          <w:rFonts w:cs="Arial"/>
          <w:i/>
        </w:rPr>
        <w:t>Taken from NT’s Selecting &amp; Inducting Volunteers Guidance, 2009</w:t>
      </w:r>
    </w:p>
    <w:p w:rsidR="00394F3E" w:rsidRPr="00220D49" w:rsidRDefault="00394F3E" w:rsidP="00B155B3">
      <w:pPr>
        <w:pStyle w:val="Heading3"/>
      </w:pPr>
    </w:p>
    <w:p w:rsidR="00B155B3" w:rsidRPr="00220D49" w:rsidRDefault="00B155B3" w:rsidP="00B155B3">
      <w:pPr>
        <w:pStyle w:val="Heading3"/>
      </w:pPr>
      <w:r w:rsidRPr="00220D49">
        <w:t>ACTIVITY</w:t>
      </w:r>
    </w:p>
    <w:p w:rsidR="00B155B3" w:rsidRPr="00220D49" w:rsidRDefault="00B155B3" w:rsidP="00B155B3">
      <w:pPr>
        <w:pStyle w:val="BodyText"/>
        <w:rPr>
          <w:rFonts w:cs="Arial"/>
        </w:rPr>
      </w:pPr>
      <w:r w:rsidRPr="00220D49">
        <w:rPr>
          <w:rFonts w:cs="Arial"/>
        </w:rPr>
        <w:t>What role-specific questions would you add to these questions?</w:t>
      </w:r>
    </w:p>
    <w:p w:rsidR="00B155B3" w:rsidRPr="00220D49" w:rsidRDefault="00B155B3" w:rsidP="00B155B3">
      <w:pPr>
        <w:pStyle w:val="BodyText"/>
        <w:rPr>
          <w:rFonts w:cs="Arial"/>
        </w:rPr>
      </w:pPr>
      <w:r w:rsidRPr="00220D49">
        <w:rPr>
          <w:rFonts w:cs="Arial"/>
        </w:rPr>
        <w:t>What additional questions would you include if the potential volunteer:</w:t>
      </w:r>
    </w:p>
    <w:p w:rsidR="00B155B3" w:rsidRPr="00220D49" w:rsidRDefault="00B155B3" w:rsidP="004F7600">
      <w:pPr>
        <w:pStyle w:val="ListBullet"/>
        <w:rPr>
          <w:rFonts w:cs="Arial"/>
        </w:rPr>
      </w:pPr>
      <w:r w:rsidRPr="00220D49">
        <w:rPr>
          <w:rFonts w:cs="Arial"/>
        </w:rPr>
        <w:t>disclosed a criminal conviction?</w:t>
      </w:r>
    </w:p>
    <w:p w:rsidR="00B155B3" w:rsidRPr="00220D49" w:rsidRDefault="00B155B3" w:rsidP="004F7600">
      <w:pPr>
        <w:pStyle w:val="ListBullet"/>
        <w:rPr>
          <w:rFonts w:cs="Arial"/>
        </w:rPr>
      </w:pPr>
      <w:r w:rsidRPr="00220D49">
        <w:rPr>
          <w:rFonts w:cs="Arial"/>
        </w:rPr>
        <w:t>had a disability?</w:t>
      </w:r>
    </w:p>
    <w:p w:rsidR="00B155B3" w:rsidRPr="00220D49" w:rsidRDefault="00B155B3" w:rsidP="004F7600">
      <w:pPr>
        <w:pStyle w:val="ListBullet"/>
        <w:rPr>
          <w:rFonts w:cs="Arial"/>
        </w:rPr>
      </w:pPr>
      <w:r w:rsidRPr="00220D49">
        <w:rPr>
          <w:rFonts w:cs="Arial"/>
        </w:rPr>
        <w:t>had recently had a serious illness / operation?</w:t>
      </w:r>
    </w:p>
    <w:p w:rsidR="00B155B3" w:rsidRPr="00220D49" w:rsidRDefault="00B155B3" w:rsidP="004F7600">
      <w:pPr>
        <w:pStyle w:val="ListBullet"/>
        <w:rPr>
          <w:rFonts w:cs="Arial"/>
        </w:rPr>
      </w:pPr>
      <w:r w:rsidRPr="00220D49">
        <w:rPr>
          <w:rFonts w:cs="Arial"/>
        </w:rPr>
        <w:t>was under 18 years old?</w:t>
      </w:r>
    </w:p>
    <w:p w:rsidR="00B155B3" w:rsidRPr="00220D49" w:rsidRDefault="00B155B3" w:rsidP="00B155B3">
      <w:pPr>
        <w:pStyle w:val="BodyText"/>
        <w:rPr>
          <w:rFonts w:cs="Arial"/>
        </w:rPr>
      </w:pPr>
    </w:p>
    <w:p w:rsidR="00B155B3" w:rsidRPr="00220D49" w:rsidRDefault="00B155B3" w:rsidP="00B155B3">
      <w:pPr>
        <w:pStyle w:val="BodyText"/>
        <w:rPr>
          <w:rFonts w:cs="Arial"/>
          <w:i/>
        </w:rPr>
      </w:pPr>
    </w:p>
    <w:p w:rsidR="004F7600" w:rsidRPr="00220D49" w:rsidRDefault="00D46BED" w:rsidP="00BA370B">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Fonts w:cs="Arial"/>
        </w:rPr>
        <w:br w:type="page"/>
      </w:r>
      <w:r w:rsidR="004F7600" w:rsidRPr="00220D49">
        <w:rPr>
          <w:rStyle w:val="Heading2Char"/>
          <w:u w:val="none"/>
        </w:rPr>
        <w:lastRenderedPageBreak/>
        <w:t>Interviewing disabled applicants</w:t>
      </w:r>
    </w:p>
    <w:p w:rsidR="004F7600" w:rsidRPr="00220D49" w:rsidRDefault="004F7600" w:rsidP="004F7600">
      <w:pPr>
        <w:pStyle w:val="BodyText"/>
        <w:rPr>
          <w:rFonts w:cs="Arial"/>
        </w:rPr>
      </w:pPr>
      <w:r w:rsidRPr="00220D49">
        <w:rPr>
          <w:rFonts w:cs="Arial"/>
        </w:rPr>
        <w:t>When interviewing and assessing the potential of disabled applicants there are a number of specific points to bear in mind:</w:t>
      </w:r>
    </w:p>
    <w:p w:rsidR="004F7600" w:rsidRPr="00220D49" w:rsidRDefault="004F7600" w:rsidP="004F7600">
      <w:pPr>
        <w:pStyle w:val="ListBullet"/>
        <w:rPr>
          <w:rFonts w:cs="Arial"/>
        </w:rPr>
      </w:pPr>
      <w:r w:rsidRPr="00220D49">
        <w:rPr>
          <w:rFonts w:cs="Arial"/>
        </w:rPr>
        <w:t>Many disabled people may have had negative experiences of volunteering. The approach used needs to take this into account. For example, reassuring applicants and ensuring that you demonstrate a positive and understanding approach. This can be enhanced by asking if there are any requirements before the interview and subsequently providing them, during the discussions ask for the disabled person’s view on the potential barriers and likely adjustments which may overcome them, eg transport arrangements or specialist equipment, and flexible working arrangements. Approach the selection in a positive way and help the individual identify positive things they can bring to the role and provide neutral feedback if they are unsuccessful which will help them develop.</w:t>
      </w:r>
    </w:p>
    <w:p w:rsidR="004F7600" w:rsidRPr="00220D49" w:rsidRDefault="004F7600" w:rsidP="004F7600">
      <w:pPr>
        <w:pStyle w:val="ListBullet"/>
        <w:rPr>
          <w:rFonts w:cs="Arial"/>
        </w:rPr>
      </w:pPr>
      <w:r w:rsidRPr="00220D49">
        <w:rPr>
          <w:rFonts w:cs="Arial"/>
        </w:rPr>
        <w:t>Some young disabled people may have experienced relatively sheltered lives and consequently may have less developed social skills than for non-disabled people of the same age. Take this into account when interviewing and assessing suitability as it may mask the full potential of that individual. It may be appropriate to help develop their social skills as part of the placement and this might be done by using a mentor and ensuring effective feedback on performance as well as support encouragement to take part in any social activities with other volunteers.</w:t>
      </w:r>
    </w:p>
    <w:p w:rsidR="004F7600" w:rsidRPr="00220D49" w:rsidRDefault="004F7600" w:rsidP="004F7600">
      <w:pPr>
        <w:pStyle w:val="ListBullet"/>
        <w:rPr>
          <w:rFonts w:cs="Arial"/>
        </w:rPr>
      </w:pPr>
      <w:r w:rsidRPr="00220D49">
        <w:rPr>
          <w:rFonts w:cs="Arial"/>
        </w:rPr>
        <w:t>It is inappropriate to ask generalised personal questions about an individual’s disability or health condition, however, it is good practice to determine the effect of any impairment or health condition on the person’s ability to undertake the tasks involved eg would you need any adjustments to enable you to attend our regular board meetings?</w:t>
      </w:r>
    </w:p>
    <w:p w:rsidR="004F7600" w:rsidRPr="00220D49" w:rsidRDefault="004F7600" w:rsidP="004F7600">
      <w:pPr>
        <w:pStyle w:val="ListBullet"/>
        <w:rPr>
          <w:rFonts w:cs="Arial"/>
        </w:rPr>
      </w:pPr>
      <w:r w:rsidRPr="00220D49">
        <w:rPr>
          <w:rFonts w:cs="Arial"/>
        </w:rPr>
        <w:t xml:space="preserve">Appearance or </w:t>
      </w:r>
      <w:r w:rsidRPr="00220D49">
        <w:rPr>
          <w:rFonts w:cs="Arial"/>
          <w:lang w:val="en-GB"/>
        </w:rPr>
        <w:t>behaviour</w:t>
      </w:r>
      <w:r w:rsidRPr="00220D49">
        <w:rPr>
          <w:rFonts w:cs="Arial"/>
        </w:rPr>
        <w:t xml:space="preserve"> may be misleading about the candidate’s actual potential and ability to </w:t>
      </w:r>
      <w:r w:rsidRPr="00220D49">
        <w:rPr>
          <w:rFonts w:cs="Arial"/>
          <w:lang w:val="en-GB"/>
        </w:rPr>
        <w:t>fulfil</w:t>
      </w:r>
      <w:r w:rsidRPr="00220D49">
        <w:rPr>
          <w:rFonts w:cs="Arial"/>
        </w:rPr>
        <w:t xml:space="preserve"> the volunteering role effectively. For example, some impairments may affect a person’s body language, e.g. a partially sighted person not making eye contact or a person with a mental health problem appearing apprehensive. Those who are involved in the selection process should be aware that such issues can unconsciously adversely affect their assessments of people. These issues should be addressed in the training people are given in relation to the selection of volunteers and care taken that such issues do not affect assessments; the criteria should be about the person’s ability to carry out the role. </w:t>
      </w:r>
    </w:p>
    <w:p w:rsidR="00D92A00" w:rsidRPr="00220D49" w:rsidRDefault="00D92A00" w:rsidP="000C5FBF">
      <w:pPr>
        <w:pStyle w:val="Heading2"/>
      </w:pPr>
    </w:p>
    <w:p w:rsidR="00D92A00" w:rsidRPr="00220D49" w:rsidRDefault="00D92A00" w:rsidP="000C5FBF">
      <w:pPr>
        <w:pStyle w:val="Heading2"/>
      </w:pPr>
    </w:p>
    <w:p w:rsidR="00D92A00" w:rsidRPr="00220D49" w:rsidRDefault="00D92A00" w:rsidP="00D92A00">
      <w:pPr>
        <w:pStyle w:val="ListBullet"/>
        <w:numPr>
          <w:ilvl w:val="0"/>
          <w:numId w:val="0"/>
        </w:numPr>
        <w:ind w:left="720"/>
        <w:rPr>
          <w:rFonts w:cs="Arial"/>
          <w:i/>
        </w:rPr>
      </w:pPr>
      <w:r w:rsidRPr="00220D49">
        <w:rPr>
          <w:rFonts w:cs="Arial"/>
          <w:i/>
        </w:rPr>
        <w:t xml:space="preserve">Taken from Recruiting, Retaining and Developing Disabled Volunteers - Guidance for Volunteer </w:t>
      </w:r>
      <w:smartTag w:uri="urn:schemas-microsoft-com:office:smarttags" w:element="place">
        <w:r w:rsidRPr="00220D49">
          <w:rPr>
            <w:rFonts w:cs="Arial"/>
            <w:i/>
          </w:rPr>
          <w:t>Opportunity</w:t>
        </w:r>
      </w:smartTag>
      <w:r w:rsidRPr="00220D49">
        <w:rPr>
          <w:rFonts w:cs="Arial"/>
          <w:i/>
        </w:rPr>
        <w:t xml:space="preserve"> Providers by Disability Rights Commission (now absorbed by the Equality and Human Rights Commission) [available from NT’s Head of Access for All]</w:t>
      </w:r>
    </w:p>
    <w:p w:rsidR="00FE366B" w:rsidRPr="00220D49" w:rsidRDefault="004F7600" w:rsidP="00BA370B">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Fonts w:cs="Arial"/>
        </w:rPr>
        <w:br w:type="page"/>
      </w:r>
      <w:r w:rsidR="00FE366B" w:rsidRPr="00220D49">
        <w:rPr>
          <w:rStyle w:val="Heading2Char"/>
          <w:u w:val="none"/>
        </w:rPr>
        <w:lastRenderedPageBreak/>
        <w:t>Volunteer induction checklist</w:t>
      </w:r>
    </w:p>
    <w:p w:rsidR="000C5FBF" w:rsidRPr="00220D49" w:rsidRDefault="000C5FBF" w:rsidP="000C5FBF">
      <w:pPr>
        <w:rPr>
          <w:rFonts w:ascii="Arial" w:hAnsi="Arial" w:cs="Arial"/>
          <w:sz w:val="22"/>
          <w:szCs w:val="22"/>
        </w:rPr>
      </w:pPr>
      <w:r w:rsidRPr="00220D49">
        <w:rPr>
          <w:rFonts w:ascii="Arial" w:hAnsi="Arial" w:cs="Arial"/>
          <w:sz w:val="22"/>
          <w:szCs w:val="22"/>
        </w:rPr>
        <w:t xml:space="preserve">This checklist provides an outline of the range of information which can be included in the induction process, depending on the role. It is not exhaustive and can be tailored to meet the needs of the property and the new volunteer. The different induction activities can be spread over more than one day. </w:t>
      </w:r>
    </w:p>
    <w:p w:rsidR="000C5FBF" w:rsidRPr="00220D49" w:rsidRDefault="000C5FBF" w:rsidP="000C5FBF">
      <w:pPr>
        <w:jc w:val="both"/>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520"/>
      </w:tblGrid>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Volunteer’s Name:</w:t>
            </w:r>
          </w:p>
        </w:tc>
        <w:tc>
          <w:tcPr>
            <w:tcW w:w="6520" w:type="dxa"/>
            <w:vAlign w:val="center"/>
          </w:tcPr>
          <w:p w:rsidR="000C5FBF" w:rsidRPr="00220D49" w:rsidRDefault="000C5FBF" w:rsidP="009E6E20">
            <w:pPr>
              <w:rPr>
                <w:rFonts w:ascii="Arial" w:hAnsi="Arial" w:cs="Arial"/>
                <w:sz w:val="22"/>
                <w:szCs w:val="22"/>
              </w:rPr>
            </w:pPr>
          </w:p>
        </w:tc>
      </w:tr>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Role Title:</w:t>
            </w:r>
          </w:p>
        </w:tc>
        <w:tc>
          <w:tcPr>
            <w:tcW w:w="6520" w:type="dxa"/>
            <w:vAlign w:val="center"/>
          </w:tcPr>
          <w:p w:rsidR="000C5FBF" w:rsidRPr="00220D49" w:rsidRDefault="000C5FBF" w:rsidP="009E6E20">
            <w:pPr>
              <w:rPr>
                <w:rFonts w:ascii="Arial" w:hAnsi="Arial" w:cs="Arial"/>
                <w:sz w:val="22"/>
                <w:szCs w:val="22"/>
              </w:rPr>
            </w:pPr>
          </w:p>
        </w:tc>
      </w:tr>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Location:</w:t>
            </w:r>
          </w:p>
        </w:tc>
        <w:tc>
          <w:tcPr>
            <w:tcW w:w="6520" w:type="dxa"/>
            <w:vAlign w:val="center"/>
          </w:tcPr>
          <w:p w:rsidR="000C5FBF" w:rsidRPr="00220D49" w:rsidRDefault="000C5FBF" w:rsidP="009E6E20">
            <w:pPr>
              <w:pStyle w:val="CommentText"/>
              <w:rPr>
                <w:rFonts w:ascii="Arial" w:hAnsi="Arial" w:cs="Arial"/>
                <w:sz w:val="22"/>
                <w:szCs w:val="22"/>
              </w:rPr>
            </w:pPr>
          </w:p>
        </w:tc>
      </w:tr>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Start Date:</w:t>
            </w:r>
          </w:p>
        </w:tc>
        <w:tc>
          <w:tcPr>
            <w:tcW w:w="6520" w:type="dxa"/>
            <w:vAlign w:val="center"/>
          </w:tcPr>
          <w:p w:rsidR="000C5FBF" w:rsidRPr="00220D49" w:rsidRDefault="000C5FBF" w:rsidP="009E6E20">
            <w:pPr>
              <w:rPr>
                <w:rFonts w:ascii="Arial" w:hAnsi="Arial" w:cs="Arial"/>
                <w:sz w:val="22"/>
                <w:szCs w:val="22"/>
              </w:rPr>
            </w:pPr>
          </w:p>
        </w:tc>
      </w:tr>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Line Manager:</w:t>
            </w:r>
          </w:p>
        </w:tc>
        <w:tc>
          <w:tcPr>
            <w:tcW w:w="6520" w:type="dxa"/>
            <w:vAlign w:val="center"/>
          </w:tcPr>
          <w:p w:rsidR="000C5FBF" w:rsidRPr="00220D49" w:rsidRDefault="000C5FBF" w:rsidP="009E6E20">
            <w:pPr>
              <w:rPr>
                <w:rFonts w:ascii="Arial" w:hAnsi="Arial" w:cs="Arial"/>
                <w:sz w:val="22"/>
                <w:szCs w:val="22"/>
              </w:rPr>
            </w:pPr>
          </w:p>
        </w:tc>
      </w:tr>
      <w:tr w:rsidR="000C5FBF" w:rsidRPr="00220D49">
        <w:tblPrEx>
          <w:tblCellMar>
            <w:top w:w="0" w:type="dxa"/>
            <w:bottom w:w="0" w:type="dxa"/>
          </w:tblCellMar>
        </w:tblPrEx>
        <w:trPr>
          <w:cantSplit/>
          <w:trHeight w:val="454"/>
        </w:trPr>
        <w:tc>
          <w:tcPr>
            <w:tcW w:w="2802"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Line Manager’s Title:</w:t>
            </w:r>
          </w:p>
        </w:tc>
        <w:tc>
          <w:tcPr>
            <w:tcW w:w="6520" w:type="dxa"/>
            <w:vAlign w:val="center"/>
          </w:tcPr>
          <w:p w:rsidR="000C5FBF" w:rsidRPr="00220D49" w:rsidRDefault="000C5FBF" w:rsidP="009E6E20">
            <w:pPr>
              <w:rPr>
                <w:rFonts w:ascii="Arial" w:hAnsi="Arial" w:cs="Arial"/>
                <w:sz w:val="22"/>
                <w:szCs w:val="22"/>
              </w:rPr>
            </w:pPr>
          </w:p>
        </w:tc>
      </w:tr>
    </w:tbl>
    <w:p w:rsidR="000C5FBF" w:rsidRPr="00220D49" w:rsidRDefault="000C5FBF" w:rsidP="000C5FBF">
      <w:pPr>
        <w:pStyle w:val="Title"/>
        <w:jc w:val="left"/>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1843"/>
        <w:gridCol w:w="1417"/>
      </w:tblGrid>
      <w:tr w:rsidR="000C5FBF" w:rsidRPr="00220D49">
        <w:tblPrEx>
          <w:tblCellMar>
            <w:top w:w="0" w:type="dxa"/>
            <w:bottom w:w="0" w:type="dxa"/>
          </w:tblCellMar>
        </w:tblPrEx>
        <w:tc>
          <w:tcPr>
            <w:tcW w:w="6062" w:type="dxa"/>
            <w:vAlign w:val="center"/>
          </w:tcPr>
          <w:p w:rsidR="000C5FBF" w:rsidRPr="00220D49" w:rsidRDefault="000C5FBF" w:rsidP="009E6E20">
            <w:pPr>
              <w:pStyle w:val="Heading1"/>
              <w:rPr>
                <w:rFonts w:cs="Arial"/>
                <w:szCs w:val="22"/>
              </w:rPr>
            </w:pPr>
            <w:r w:rsidRPr="00220D49">
              <w:rPr>
                <w:rFonts w:cs="Arial"/>
                <w:szCs w:val="22"/>
              </w:rPr>
              <w:t>Action</w:t>
            </w:r>
          </w:p>
        </w:tc>
        <w:tc>
          <w:tcPr>
            <w:tcW w:w="1843" w:type="dxa"/>
            <w:vAlign w:val="center"/>
          </w:tcPr>
          <w:p w:rsidR="000C5FBF" w:rsidRPr="00220D49" w:rsidRDefault="000C5FBF" w:rsidP="009E6E20">
            <w:pPr>
              <w:rPr>
                <w:rFonts w:ascii="Arial" w:hAnsi="Arial" w:cs="Arial"/>
                <w:b/>
                <w:sz w:val="22"/>
                <w:szCs w:val="22"/>
              </w:rPr>
            </w:pPr>
            <w:r w:rsidRPr="00220D49">
              <w:rPr>
                <w:rFonts w:ascii="Arial" w:hAnsi="Arial" w:cs="Arial"/>
                <w:b/>
                <w:sz w:val="22"/>
                <w:szCs w:val="22"/>
              </w:rPr>
              <w:t xml:space="preserve">Responsibility </w:t>
            </w:r>
          </w:p>
        </w:tc>
        <w:tc>
          <w:tcPr>
            <w:tcW w:w="1417" w:type="dxa"/>
            <w:vAlign w:val="center"/>
          </w:tcPr>
          <w:p w:rsidR="000C5FBF" w:rsidRPr="00220D49" w:rsidRDefault="000C5FBF" w:rsidP="009E6E20">
            <w:pPr>
              <w:jc w:val="center"/>
              <w:rPr>
                <w:rFonts w:ascii="Arial" w:hAnsi="Arial" w:cs="Arial"/>
                <w:b/>
                <w:sz w:val="22"/>
                <w:szCs w:val="22"/>
              </w:rPr>
            </w:pPr>
            <w:r w:rsidRPr="00220D49">
              <w:rPr>
                <w:rFonts w:ascii="Arial" w:hAnsi="Arial" w:cs="Arial"/>
                <w:b/>
                <w:sz w:val="22"/>
                <w:szCs w:val="22"/>
              </w:rPr>
              <w:t>Date Completed</w:t>
            </w:r>
          </w:p>
        </w:tc>
      </w:tr>
      <w:tr w:rsidR="000C5FBF" w:rsidRPr="00220D49">
        <w:tblPrEx>
          <w:tblCellMar>
            <w:top w:w="0" w:type="dxa"/>
            <w:bottom w:w="0" w:type="dxa"/>
          </w:tblCellMar>
        </w:tblPrEx>
        <w:tc>
          <w:tcPr>
            <w:tcW w:w="6062" w:type="dxa"/>
          </w:tcPr>
          <w:p w:rsidR="000C5FBF" w:rsidRPr="00220D49" w:rsidRDefault="000C5FBF" w:rsidP="009E6E20">
            <w:pPr>
              <w:pStyle w:val="BodyText"/>
              <w:rPr>
                <w:rFonts w:cs="Arial"/>
                <w:b/>
                <w:szCs w:val="22"/>
              </w:rPr>
            </w:pPr>
            <w:r w:rsidRPr="00220D49">
              <w:rPr>
                <w:rFonts w:cs="Arial"/>
                <w:b/>
                <w:szCs w:val="22"/>
              </w:rPr>
              <w:t>Pre-induction:</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Induction is explained in a letter to the volunteer and the Welcome Pack and other documents are issued in advance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All aspects of induction are planned in advance</w:t>
            </w:r>
          </w:p>
          <w:p w:rsidR="000C5FBF" w:rsidRPr="00220D49" w:rsidRDefault="000C5FBF" w:rsidP="009E6E20">
            <w:pPr>
              <w:pStyle w:val="BodyText"/>
              <w:rPr>
                <w:rFonts w:cs="Arial"/>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Welcome: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Line Manager introduction: volunteer / job title, location, contact details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Introduce and explain Buddy system (as appropriate and allocate buddies later)</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If it’s a small group, volunteers can introduce themselves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the induction programme and what the volunteer can expect</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the reasons for signing the Induction Checklist at the end of the programme (adherence to policies)</w:t>
            </w:r>
          </w:p>
          <w:p w:rsidR="000C5FBF" w:rsidRPr="00220D49" w:rsidRDefault="000C5FBF" w:rsidP="009E6E20">
            <w:pPr>
              <w:rPr>
                <w:rFonts w:ascii="Arial" w:hAnsi="Arial" w:cs="Arial"/>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sz w:val="22"/>
                <w:szCs w:val="22"/>
              </w:rPr>
            </w:pPr>
            <w:r w:rsidRPr="00220D49">
              <w:rPr>
                <w:rFonts w:ascii="Arial" w:hAnsi="Arial" w:cs="Arial"/>
                <w:b/>
                <w:sz w:val="22"/>
                <w:szCs w:val="22"/>
              </w:rPr>
              <w:t xml:space="preserve">Brief introduction to The National Trust </w:t>
            </w:r>
            <w:r w:rsidRPr="00220D49">
              <w:rPr>
                <w:rFonts w:ascii="Arial" w:hAnsi="Arial" w:cs="Arial"/>
                <w:sz w:val="22"/>
                <w:szCs w:val="22"/>
              </w:rPr>
              <w:t>refer to documents issued in advance: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Short Q&amp;A on the information volunteers have already received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National Trust History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 xml:space="preserve">Our structure, i.e. territories, regions / countries, properties and central functions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The National Trust Strategic Plan Summary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Our Values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Our Ways of Working</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The value of volunteering</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Introduce e-induction / CD-Rom (optional if suits learning style of volunteer. Make sure you check understanding)</w:t>
            </w: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bl>
    <w:p w:rsidR="000C5FBF" w:rsidRPr="00220D49" w:rsidRDefault="000C5FBF" w:rsidP="000C5FBF">
      <w:pPr>
        <w:rPr>
          <w:rFonts w:ascii="Arial" w:hAnsi="Arial" w:cs="Arial"/>
        </w:rPr>
      </w:pPr>
      <w:r w:rsidRPr="00220D49">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2"/>
        <w:gridCol w:w="1843"/>
        <w:gridCol w:w="1417"/>
      </w:tblGrid>
      <w:tr w:rsidR="000C5FBF" w:rsidRPr="00220D49">
        <w:tblPrEx>
          <w:tblCellMar>
            <w:top w:w="0" w:type="dxa"/>
            <w:bottom w:w="0" w:type="dxa"/>
          </w:tblCellMar>
        </w:tblPrEx>
        <w:tc>
          <w:tcPr>
            <w:tcW w:w="6062" w:type="dxa"/>
          </w:tcPr>
          <w:p w:rsidR="000C5FBF" w:rsidRPr="00220D49" w:rsidRDefault="000C5FBF" w:rsidP="009E6E20">
            <w:pPr>
              <w:rPr>
                <w:rFonts w:ascii="Arial" w:hAnsi="Arial" w:cs="Arial"/>
                <w:sz w:val="22"/>
                <w:szCs w:val="22"/>
              </w:rPr>
            </w:pPr>
            <w:r w:rsidRPr="00220D49">
              <w:rPr>
                <w:rFonts w:ascii="Arial" w:hAnsi="Arial" w:cs="Arial"/>
                <w:b/>
                <w:sz w:val="22"/>
                <w:szCs w:val="22"/>
              </w:rPr>
              <w:t>Brief introduction to the property</w:t>
            </w:r>
            <w:r w:rsidRPr="00220D49">
              <w:rPr>
                <w:rFonts w:ascii="Arial" w:hAnsi="Arial" w:cs="Arial"/>
                <w:sz w:val="22"/>
                <w:szCs w:val="22"/>
              </w:rPr>
              <w:t xml:space="preserve"> refer to documents issued in advance: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Short, quick-fire quiz based on the information volunteers have already received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Introduction to the history, events, activities and other nearby NT properties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Numbers of staff, voluntary roles and volunteers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Local facilities, e.g. shops and travel</w:t>
            </w:r>
          </w:p>
          <w:p w:rsidR="000C5FBF" w:rsidRPr="00220D49" w:rsidRDefault="000C5FBF" w:rsidP="009E6E20">
            <w:pPr>
              <w:rPr>
                <w:rFonts w:ascii="Arial" w:hAnsi="Arial" w:cs="Arial"/>
                <w:b/>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Line Manager</w:t>
            </w:r>
          </w:p>
          <w:p w:rsidR="000C5FBF" w:rsidRPr="00220D49" w:rsidRDefault="000C5FBF" w:rsidP="009E6E20">
            <w:pPr>
              <w:rPr>
                <w:rFonts w:ascii="Arial" w:hAnsi="Arial" w:cs="Arial"/>
                <w:sz w:val="22"/>
                <w:szCs w:val="22"/>
              </w:rPr>
            </w:pPr>
            <w:r w:rsidRPr="00220D49">
              <w:rPr>
                <w:rFonts w:ascii="Arial" w:hAnsi="Arial" w:cs="Arial"/>
                <w:sz w:val="22"/>
                <w:szCs w:val="22"/>
              </w:rPr>
              <w:t>/ Volunteer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Question and Answer session</w:t>
            </w:r>
          </w:p>
          <w:p w:rsidR="000C5FBF" w:rsidRPr="00220D49" w:rsidRDefault="000C5FBF" w:rsidP="009E6E20">
            <w:pPr>
              <w:rPr>
                <w:rFonts w:ascii="Arial" w:hAnsi="Arial" w:cs="Arial"/>
                <w:b/>
                <w:sz w:val="22"/>
                <w:szCs w:val="22"/>
              </w:rPr>
            </w:pPr>
          </w:p>
        </w:tc>
        <w:tc>
          <w:tcPr>
            <w:tcW w:w="1843" w:type="dxa"/>
          </w:tcPr>
          <w:p w:rsidR="000C5FBF" w:rsidRPr="00220D49" w:rsidRDefault="000C5FBF" w:rsidP="009E6E20">
            <w:pPr>
              <w:rPr>
                <w:rFonts w:ascii="Arial" w:hAnsi="Arial" w:cs="Arial"/>
                <w:sz w:val="22"/>
                <w:szCs w:val="22"/>
              </w:rPr>
            </w:pP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Volunteer-led tour of the property: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Introduction to staff / regular volunteers on the property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Storage of personal belongings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Line Manager’s Office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Toilets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Lunch / break facilities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Where to take expenses claims</w:t>
            </w:r>
          </w:p>
          <w:p w:rsidR="000C5FBF" w:rsidRPr="00220D49" w:rsidRDefault="000C5FBF" w:rsidP="009E6E20">
            <w:pPr>
              <w:rPr>
                <w:rFonts w:ascii="Arial" w:hAnsi="Arial" w:cs="Arial"/>
                <w:b/>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Volunteer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shd w:val="clear" w:color="auto" w:fill="auto"/>
          </w:tcPr>
          <w:p w:rsidR="000C5FBF" w:rsidRPr="00220D49" w:rsidRDefault="000C5FBF" w:rsidP="009E6E20">
            <w:pPr>
              <w:rPr>
                <w:rFonts w:ascii="Arial" w:hAnsi="Arial" w:cs="Arial"/>
                <w:b/>
                <w:sz w:val="22"/>
                <w:szCs w:val="22"/>
              </w:rPr>
            </w:pPr>
            <w:r w:rsidRPr="00220D49">
              <w:rPr>
                <w:rFonts w:ascii="Arial" w:hAnsi="Arial" w:cs="Arial"/>
                <w:b/>
                <w:sz w:val="22"/>
                <w:szCs w:val="22"/>
              </w:rPr>
              <w:t>Return for tea / comfort break:</w:t>
            </w:r>
          </w:p>
          <w:p w:rsidR="000C5FBF" w:rsidRPr="00220D49" w:rsidRDefault="000C5FBF" w:rsidP="009E6E20">
            <w:pPr>
              <w:numPr>
                <w:ilvl w:val="0"/>
                <w:numId w:val="14"/>
              </w:numPr>
              <w:rPr>
                <w:rFonts w:ascii="Arial" w:hAnsi="Arial" w:cs="Arial"/>
                <w:sz w:val="22"/>
                <w:szCs w:val="22"/>
              </w:rPr>
            </w:pPr>
            <w:r w:rsidRPr="00220D49">
              <w:rPr>
                <w:rFonts w:ascii="Arial" w:hAnsi="Arial" w:cs="Arial"/>
                <w:sz w:val="22"/>
                <w:szCs w:val="22"/>
              </w:rPr>
              <w:t>Introduce buddies</w:t>
            </w:r>
          </w:p>
          <w:p w:rsidR="000C5FBF" w:rsidRPr="00220D49" w:rsidRDefault="000C5FBF" w:rsidP="009E6E20">
            <w:pPr>
              <w:numPr>
                <w:ilvl w:val="0"/>
                <w:numId w:val="14"/>
              </w:numPr>
              <w:rPr>
                <w:rFonts w:ascii="Arial" w:hAnsi="Arial" w:cs="Arial"/>
                <w:sz w:val="22"/>
                <w:szCs w:val="22"/>
              </w:rPr>
            </w:pPr>
            <w:r w:rsidRPr="00220D49">
              <w:rPr>
                <w:rFonts w:ascii="Arial" w:hAnsi="Arial" w:cs="Arial"/>
                <w:sz w:val="22"/>
                <w:szCs w:val="22"/>
              </w:rPr>
              <w:t>Buddies to answer any questions so far</w:t>
            </w:r>
          </w:p>
          <w:p w:rsidR="000C5FBF" w:rsidRPr="00220D49" w:rsidRDefault="000C5FBF" w:rsidP="009E6E20">
            <w:pPr>
              <w:rPr>
                <w:rFonts w:ascii="Arial" w:hAnsi="Arial" w:cs="Arial"/>
                <w:b/>
                <w:sz w:val="22"/>
                <w:szCs w:val="22"/>
              </w:rPr>
            </w:pPr>
          </w:p>
        </w:tc>
        <w:tc>
          <w:tcPr>
            <w:tcW w:w="1843" w:type="dxa"/>
            <w:shd w:val="clear" w:color="auto" w:fill="auto"/>
          </w:tcPr>
          <w:p w:rsidR="000C5FBF" w:rsidRPr="00220D49" w:rsidRDefault="000C5FBF" w:rsidP="009E6E20">
            <w:pPr>
              <w:rPr>
                <w:rFonts w:ascii="Arial" w:hAnsi="Arial" w:cs="Arial"/>
                <w:sz w:val="22"/>
                <w:szCs w:val="22"/>
              </w:rPr>
            </w:pPr>
            <w:r w:rsidRPr="00220D49">
              <w:rPr>
                <w:rFonts w:ascii="Arial" w:hAnsi="Arial" w:cs="Arial"/>
                <w:sz w:val="22"/>
                <w:szCs w:val="22"/>
              </w:rPr>
              <w:t>Line Manager</w:t>
            </w:r>
          </w:p>
          <w:p w:rsidR="000C5FBF" w:rsidRPr="00220D49" w:rsidRDefault="000C5FBF" w:rsidP="009E6E20">
            <w:pPr>
              <w:rPr>
                <w:rFonts w:ascii="Arial" w:hAnsi="Arial" w:cs="Arial"/>
                <w:sz w:val="22"/>
                <w:szCs w:val="22"/>
              </w:rPr>
            </w:pPr>
            <w:r w:rsidRPr="00220D49">
              <w:rPr>
                <w:rFonts w:ascii="Arial" w:hAnsi="Arial" w:cs="Arial"/>
                <w:sz w:val="22"/>
                <w:szCs w:val="22"/>
              </w:rPr>
              <w:t>Buddies</w:t>
            </w:r>
          </w:p>
        </w:tc>
        <w:tc>
          <w:tcPr>
            <w:tcW w:w="1417" w:type="dxa"/>
            <w:shd w:val="clear" w:color="auto" w:fill="auto"/>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Being a National Trust volunteer:</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that volunteering is different to employment, based on reasonable mutual expectations, with no contractual obligations or guarantees on either side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benefits, rewards, recognition and the volunteer card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Trust Volunteering policies – refer to Welcome Pack / Volunteering Policy / additional info’ sheets:</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Equal Opportunities</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Confidentiality</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Copyright</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Data Protection</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Working with young people</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Dealing with difficult situations</w:t>
            </w:r>
          </w:p>
          <w:p w:rsidR="000C5FBF" w:rsidRPr="00220D49" w:rsidRDefault="000C5FBF" w:rsidP="009E6E20">
            <w:pPr>
              <w:numPr>
                <w:ilvl w:val="1"/>
                <w:numId w:val="15"/>
              </w:numPr>
              <w:rPr>
                <w:rFonts w:ascii="Arial" w:hAnsi="Arial" w:cs="Arial"/>
                <w:sz w:val="22"/>
                <w:szCs w:val="22"/>
              </w:rPr>
            </w:pPr>
            <w:r w:rsidRPr="00220D49">
              <w:rPr>
                <w:rFonts w:ascii="Arial" w:hAnsi="Arial" w:cs="Arial"/>
                <w:sz w:val="22"/>
                <w:szCs w:val="22"/>
              </w:rPr>
              <w:t>Who to go to if there are any problems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that signing the Induction Checklist demonstrates volunteers understand policies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How to report absence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How to claim expenses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Up to three month settling-in period and review</w:t>
            </w:r>
          </w:p>
          <w:p w:rsidR="000C5FBF" w:rsidRPr="00220D49" w:rsidRDefault="000C5FBF" w:rsidP="009E6E20">
            <w:pPr>
              <w:rPr>
                <w:rFonts w:ascii="Arial" w:hAnsi="Arial" w:cs="Arial"/>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pStyle w:val="CommentText"/>
              <w:rPr>
                <w:rFonts w:ascii="Arial" w:hAnsi="Arial" w:cs="Arial"/>
                <w:b/>
                <w:sz w:val="22"/>
                <w:szCs w:val="22"/>
              </w:rPr>
            </w:pPr>
            <w:r w:rsidRPr="00220D49">
              <w:rPr>
                <w:rFonts w:ascii="Arial" w:hAnsi="Arial" w:cs="Arial"/>
                <w:b/>
                <w:sz w:val="22"/>
                <w:szCs w:val="22"/>
              </w:rPr>
              <w:t>Health and Safety (30mins):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 xml:space="preserve">Name Badges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Signing-in</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Fire and emergency procedures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Hazard areas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Location of fire fighting equipment (for use only after training)</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 xml:space="preserve">Accident reporting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First aid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Insurance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Volunteer drivers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lastRenderedPageBreak/>
              <w:t>Personal safety and lone working procedures, where appropriate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Protective clothing, where appropriate</w:t>
            </w: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lastRenderedPageBreak/>
              <w:t>H&amp;S Officer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pStyle w:val="CommentText"/>
              <w:rPr>
                <w:rFonts w:ascii="Arial" w:hAnsi="Arial" w:cs="Arial"/>
                <w:b/>
                <w:sz w:val="22"/>
                <w:szCs w:val="22"/>
              </w:rPr>
            </w:pPr>
            <w:r w:rsidRPr="00220D49">
              <w:rPr>
                <w:rFonts w:ascii="Arial" w:hAnsi="Arial" w:cs="Arial"/>
                <w:b/>
                <w:sz w:val="22"/>
                <w:szCs w:val="22"/>
              </w:rPr>
              <w:lastRenderedPageBreak/>
              <w:t xml:space="preserve">Coffee break (15 mins) / lunch break (1 hr) </w:t>
            </w:r>
          </w:p>
          <w:p w:rsidR="000C5FBF" w:rsidRPr="00220D49" w:rsidRDefault="000C5FBF" w:rsidP="009E6E20">
            <w:pPr>
              <w:pStyle w:val="CommentText"/>
              <w:rPr>
                <w:rFonts w:ascii="Arial" w:hAnsi="Arial" w:cs="Arial"/>
                <w:b/>
                <w:sz w:val="22"/>
                <w:szCs w:val="22"/>
              </w:rPr>
            </w:pPr>
          </w:p>
        </w:tc>
        <w:tc>
          <w:tcPr>
            <w:tcW w:w="1843" w:type="dxa"/>
          </w:tcPr>
          <w:p w:rsidR="000C5FBF" w:rsidRPr="00220D49" w:rsidRDefault="000C5FBF" w:rsidP="009E6E20">
            <w:pPr>
              <w:rPr>
                <w:rFonts w:ascii="Arial" w:hAnsi="Arial" w:cs="Arial"/>
                <w:sz w:val="22"/>
                <w:szCs w:val="22"/>
              </w:rPr>
            </w:pP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Introduction to the team / department and any other people the volunteer will be in contact with or work alongside (especially other volunteers) (30 mins):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Short talk from an existing volunteer in the role, including:</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How volunteers are recruited</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Daily management of volunteers</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Communications, including Volunteer’s Forum / newsletters</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Make a note of any key diary dates – forthcoming meetings and social events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Trust-wide, regional and local communications (to include telephone, the intranet and email system)</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Explain how the administration function works and how stationery is obtained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Staff chart / working days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Telephone / internet / intranet use</w:t>
            </w:r>
          </w:p>
          <w:p w:rsidR="000C5FBF" w:rsidRPr="00220D49" w:rsidRDefault="000C5FBF" w:rsidP="009E6E20">
            <w:pPr>
              <w:rPr>
                <w:rFonts w:ascii="Arial" w:hAnsi="Arial" w:cs="Arial"/>
                <w:sz w:val="22"/>
                <w:szCs w:val="22"/>
              </w:rPr>
            </w:pPr>
          </w:p>
        </w:tc>
        <w:tc>
          <w:tcPr>
            <w:tcW w:w="1843" w:type="dxa"/>
          </w:tcPr>
          <w:p w:rsidR="000C5FBF" w:rsidRPr="00220D49" w:rsidRDefault="000C5FBF" w:rsidP="009E6E20">
            <w:pPr>
              <w:pStyle w:val="Header"/>
              <w:tabs>
                <w:tab w:val="clear" w:pos="4153"/>
                <w:tab w:val="clear" w:pos="8306"/>
              </w:tabs>
              <w:rPr>
                <w:rFonts w:cs="Arial"/>
                <w:sz w:val="22"/>
                <w:szCs w:val="22"/>
              </w:rPr>
            </w:pPr>
            <w:r w:rsidRPr="00220D49">
              <w:rPr>
                <w:rFonts w:cs="Arial"/>
                <w:sz w:val="22"/>
                <w:szCs w:val="22"/>
              </w:rPr>
              <w:t>Line Manager</w:t>
            </w:r>
          </w:p>
          <w:p w:rsidR="000C5FBF" w:rsidRPr="00220D49" w:rsidRDefault="000C5FBF" w:rsidP="009E6E20">
            <w:pPr>
              <w:pStyle w:val="Header"/>
              <w:tabs>
                <w:tab w:val="clear" w:pos="4153"/>
                <w:tab w:val="clear" w:pos="8306"/>
              </w:tabs>
              <w:rPr>
                <w:rFonts w:cs="Arial"/>
                <w:sz w:val="22"/>
                <w:szCs w:val="22"/>
              </w:rPr>
            </w:pPr>
            <w:r w:rsidRPr="00220D49">
              <w:rPr>
                <w:rFonts w:cs="Arial"/>
                <w:sz w:val="22"/>
                <w:szCs w:val="22"/>
              </w:rPr>
              <w:t>Volunteer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pStyle w:val="CommentText"/>
              <w:rPr>
                <w:rFonts w:ascii="Arial" w:hAnsi="Arial" w:cs="Arial"/>
                <w:b/>
                <w:sz w:val="22"/>
                <w:szCs w:val="22"/>
              </w:rPr>
            </w:pPr>
            <w:r w:rsidRPr="00220D49">
              <w:rPr>
                <w:rFonts w:ascii="Arial" w:hAnsi="Arial" w:cs="Arial"/>
                <w:b/>
                <w:sz w:val="22"/>
                <w:szCs w:val="22"/>
              </w:rPr>
              <w:t>Role specific information:</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About the department and its fit with property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Role summary / relevant work procedures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Limits of / boundaries to / risks involved in role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Volunteering hours / rota</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Standards expected</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Breaks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Arranging holidays</w:t>
            </w:r>
          </w:p>
          <w:p w:rsidR="000C5FBF" w:rsidRPr="00220D49" w:rsidRDefault="000C5FBF" w:rsidP="009E6E20">
            <w:pPr>
              <w:rPr>
                <w:rFonts w:ascii="Arial" w:hAnsi="Arial" w:cs="Arial"/>
                <w:sz w:val="22"/>
                <w:szCs w:val="22"/>
              </w:rPr>
            </w:pP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 / Buddy</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pStyle w:val="CommentText"/>
              <w:rPr>
                <w:rFonts w:ascii="Arial" w:hAnsi="Arial" w:cs="Arial"/>
                <w:b/>
                <w:sz w:val="22"/>
                <w:szCs w:val="22"/>
              </w:rPr>
            </w:pPr>
            <w:r w:rsidRPr="00220D49">
              <w:rPr>
                <w:rFonts w:ascii="Arial" w:hAnsi="Arial" w:cs="Arial"/>
                <w:b/>
                <w:sz w:val="22"/>
                <w:szCs w:val="22"/>
              </w:rPr>
              <w:t>Schedule of brief one-to-ones with individual volunteers while others explore the property for themselves:</w:t>
            </w:r>
          </w:p>
          <w:p w:rsidR="000C5FBF" w:rsidRPr="00220D49" w:rsidRDefault="000C5FBF" w:rsidP="009E6E20">
            <w:pPr>
              <w:pStyle w:val="CommentText"/>
              <w:numPr>
                <w:ilvl w:val="0"/>
                <w:numId w:val="12"/>
              </w:numPr>
              <w:rPr>
                <w:rFonts w:ascii="Arial" w:hAnsi="Arial" w:cs="Arial"/>
                <w:sz w:val="22"/>
                <w:szCs w:val="22"/>
              </w:rPr>
            </w:pPr>
            <w:r w:rsidRPr="00220D49">
              <w:rPr>
                <w:rFonts w:ascii="Arial" w:hAnsi="Arial" w:cs="Arial"/>
                <w:sz w:val="22"/>
                <w:szCs w:val="22"/>
              </w:rPr>
              <w:t>Training Needs Assessment conducted – establish immediate training needs and schedule</w:t>
            </w:r>
          </w:p>
          <w:p w:rsidR="000C5FBF" w:rsidRPr="00220D49" w:rsidRDefault="000C5FBF" w:rsidP="009E6E20">
            <w:pPr>
              <w:pStyle w:val="CommentText"/>
              <w:numPr>
                <w:ilvl w:val="0"/>
                <w:numId w:val="12"/>
              </w:numPr>
              <w:rPr>
                <w:rFonts w:ascii="Arial" w:hAnsi="Arial" w:cs="Arial"/>
                <w:sz w:val="22"/>
                <w:szCs w:val="22"/>
              </w:rPr>
            </w:pPr>
            <w:r w:rsidRPr="00220D49">
              <w:rPr>
                <w:rFonts w:ascii="Arial" w:hAnsi="Arial" w:cs="Arial"/>
                <w:sz w:val="22"/>
                <w:szCs w:val="22"/>
              </w:rPr>
              <w:t>Personal Development Plan created using the competency framework</w:t>
            </w:r>
          </w:p>
          <w:p w:rsidR="000C5FBF" w:rsidRPr="00220D49" w:rsidRDefault="000C5FBF" w:rsidP="009E6E20">
            <w:pPr>
              <w:pStyle w:val="CommentText"/>
              <w:numPr>
                <w:ilvl w:val="0"/>
                <w:numId w:val="12"/>
              </w:numPr>
              <w:rPr>
                <w:rFonts w:ascii="Arial" w:hAnsi="Arial" w:cs="Arial"/>
                <w:b/>
                <w:sz w:val="22"/>
                <w:szCs w:val="22"/>
              </w:rPr>
            </w:pPr>
            <w:r w:rsidRPr="00220D49">
              <w:rPr>
                <w:rFonts w:ascii="Arial" w:hAnsi="Arial" w:cs="Arial"/>
                <w:sz w:val="22"/>
                <w:szCs w:val="22"/>
              </w:rPr>
              <w:t>Outstanding forms completed, including:</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Equality Monitoring Form (if not already completed)</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Health Questionnaire(if not already completed)</w:t>
            </w:r>
          </w:p>
          <w:p w:rsidR="000C5FBF" w:rsidRPr="00220D49" w:rsidRDefault="000C5FBF" w:rsidP="009E6E20">
            <w:pPr>
              <w:numPr>
                <w:ilvl w:val="1"/>
                <w:numId w:val="13"/>
              </w:numPr>
              <w:rPr>
                <w:rFonts w:ascii="Arial" w:hAnsi="Arial" w:cs="Arial"/>
                <w:sz w:val="22"/>
                <w:szCs w:val="22"/>
              </w:rPr>
            </w:pPr>
            <w:r w:rsidRPr="00220D49">
              <w:rPr>
                <w:rFonts w:ascii="Arial" w:hAnsi="Arial" w:cs="Arial"/>
                <w:sz w:val="22"/>
                <w:szCs w:val="22"/>
              </w:rPr>
              <w:t>Copyright Agreement (if appropriate)</w:t>
            </w:r>
          </w:p>
          <w:p w:rsidR="000C5FBF" w:rsidRPr="00220D49" w:rsidRDefault="000C5FBF" w:rsidP="009E6E20">
            <w:pPr>
              <w:pStyle w:val="CommentText"/>
              <w:numPr>
                <w:ilvl w:val="0"/>
                <w:numId w:val="12"/>
              </w:numPr>
              <w:rPr>
                <w:rFonts w:ascii="Arial" w:hAnsi="Arial" w:cs="Arial"/>
                <w:b/>
                <w:sz w:val="22"/>
                <w:szCs w:val="22"/>
              </w:rPr>
            </w:pPr>
            <w:r w:rsidRPr="00220D49">
              <w:rPr>
                <w:rFonts w:ascii="Arial" w:hAnsi="Arial" w:cs="Arial"/>
                <w:sz w:val="22"/>
                <w:szCs w:val="22"/>
              </w:rPr>
              <w:t>Agree volunteering rota</w:t>
            </w:r>
          </w:p>
          <w:p w:rsidR="000C5FBF" w:rsidRPr="00220D49" w:rsidRDefault="000C5FBF" w:rsidP="009E6E20">
            <w:pPr>
              <w:pStyle w:val="CommentText"/>
              <w:numPr>
                <w:ilvl w:val="0"/>
                <w:numId w:val="12"/>
              </w:numPr>
              <w:rPr>
                <w:rFonts w:ascii="Arial" w:hAnsi="Arial" w:cs="Arial"/>
                <w:b/>
                <w:sz w:val="22"/>
                <w:szCs w:val="22"/>
              </w:rPr>
            </w:pPr>
            <w:r w:rsidRPr="00220D49">
              <w:rPr>
                <w:rFonts w:ascii="Arial" w:hAnsi="Arial" w:cs="Arial"/>
                <w:sz w:val="22"/>
                <w:szCs w:val="22"/>
              </w:rPr>
              <w:t>Agree date of volunteer’s first day</w:t>
            </w:r>
          </w:p>
          <w:p w:rsidR="000C5FBF" w:rsidRPr="00220D49" w:rsidRDefault="000C5FBF" w:rsidP="009E6E20">
            <w:pPr>
              <w:numPr>
                <w:ilvl w:val="0"/>
                <w:numId w:val="12"/>
              </w:numPr>
              <w:rPr>
                <w:rFonts w:ascii="Arial" w:hAnsi="Arial" w:cs="Arial"/>
                <w:sz w:val="22"/>
                <w:szCs w:val="22"/>
              </w:rPr>
            </w:pPr>
            <w:r w:rsidRPr="00220D49">
              <w:rPr>
                <w:rFonts w:ascii="Arial" w:hAnsi="Arial" w:cs="Arial"/>
                <w:sz w:val="22"/>
                <w:szCs w:val="22"/>
              </w:rPr>
              <w:t>Make a date for the review</w:t>
            </w:r>
          </w:p>
          <w:p w:rsidR="000C5FBF" w:rsidRPr="00220D49" w:rsidRDefault="000C5FBF" w:rsidP="009E6E20">
            <w:pPr>
              <w:pStyle w:val="CommentText"/>
              <w:rPr>
                <w:rFonts w:ascii="Arial" w:hAnsi="Arial" w:cs="Arial"/>
                <w:b/>
                <w:sz w:val="22"/>
                <w:szCs w:val="22"/>
              </w:rPr>
            </w:pP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Training</w:t>
            </w:r>
            <w:r w:rsidRPr="00220D49">
              <w:rPr>
                <w:rFonts w:ascii="Arial" w:hAnsi="Arial" w:cs="Arial"/>
                <w:sz w:val="22"/>
                <w:szCs w:val="22"/>
              </w:rPr>
              <w:t xml:space="preserve"> (as per the role requirements):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Initial tool training (Tool Talk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Other Health and Safety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Other Role-specific training</w:t>
            </w: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 / Buddy</w:t>
            </w:r>
          </w:p>
          <w:p w:rsidR="000C5FBF" w:rsidRPr="00220D49" w:rsidRDefault="000C5FBF" w:rsidP="009E6E20">
            <w:pPr>
              <w:pStyle w:val="BodyText"/>
              <w:rPr>
                <w:rFonts w:cs="Arial"/>
                <w:sz w:val="22"/>
                <w:szCs w:val="22"/>
              </w:rPr>
            </w:pPr>
            <w:r w:rsidRPr="00220D49">
              <w:rPr>
                <w:rFonts w:cs="Arial"/>
                <w:sz w:val="22"/>
                <w:szCs w:val="22"/>
              </w:rPr>
              <w:t>H&amp;S Officer</w:t>
            </w:r>
          </w:p>
          <w:p w:rsidR="000C5FBF" w:rsidRPr="00220D49" w:rsidRDefault="000C5FBF" w:rsidP="009E6E20">
            <w:pPr>
              <w:pStyle w:val="BodyText"/>
              <w:rPr>
                <w:rFonts w:cs="Arial"/>
                <w:szCs w:val="22"/>
              </w:rPr>
            </w:pPr>
            <w:r w:rsidRPr="00220D49">
              <w:rPr>
                <w:rFonts w:cs="Arial"/>
                <w:sz w:val="22"/>
                <w:szCs w:val="22"/>
              </w:rPr>
              <w:t>Department Staff / Volunteers</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Room Guide Training</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 xml:space="preserve">Room Guide Workshop or training using Room Guide Booklet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Focus on Customers</w:t>
            </w:r>
          </w:p>
          <w:p w:rsidR="000C5FBF" w:rsidRPr="00220D49" w:rsidRDefault="000C5FBF" w:rsidP="009E6E20">
            <w:pPr>
              <w:rPr>
                <w:rFonts w:ascii="Arial" w:hAnsi="Arial" w:cs="Arial"/>
                <w:sz w:val="22"/>
                <w:szCs w:val="22"/>
              </w:rPr>
            </w:pP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 / Buddy</w:t>
            </w:r>
          </w:p>
          <w:p w:rsidR="000C5FBF" w:rsidRPr="00220D49" w:rsidRDefault="000C5FBF" w:rsidP="009E6E20">
            <w:pPr>
              <w:pStyle w:val="BodyText"/>
              <w:rPr>
                <w:rFonts w:cs="Arial"/>
                <w:sz w:val="22"/>
                <w:szCs w:val="22"/>
              </w:rPr>
            </w:pPr>
            <w:r w:rsidRPr="00220D49">
              <w:rPr>
                <w:rFonts w:cs="Arial"/>
                <w:sz w:val="22"/>
                <w:szCs w:val="22"/>
              </w:rPr>
              <w:t>Department Staff / Volunteers</w:t>
            </w:r>
          </w:p>
        </w:tc>
        <w:tc>
          <w:tcPr>
            <w:tcW w:w="1417"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6062" w:type="dxa"/>
          </w:tcPr>
          <w:p w:rsidR="000C5FBF" w:rsidRPr="00220D49" w:rsidRDefault="000C5FBF" w:rsidP="009E6E20">
            <w:pPr>
              <w:rPr>
                <w:rFonts w:ascii="Arial" w:hAnsi="Arial" w:cs="Arial"/>
                <w:b/>
                <w:sz w:val="22"/>
                <w:szCs w:val="22"/>
              </w:rPr>
            </w:pPr>
            <w:r w:rsidRPr="00220D49">
              <w:rPr>
                <w:rFonts w:ascii="Arial" w:hAnsi="Arial" w:cs="Arial"/>
                <w:b/>
                <w:sz w:val="22"/>
                <w:szCs w:val="22"/>
              </w:rPr>
              <w:t xml:space="preserve">Evaluation: </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Issue Evaluation Form for completion</w:t>
            </w:r>
          </w:p>
        </w:tc>
        <w:tc>
          <w:tcPr>
            <w:tcW w:w="1843" w:type="dxa"/>
          </w:tcPr>
          <w:p w:rsidR="000C5FBF" w:rsidRPr="00220D49" w:rsidRDefault="000C5FBF" w:rsidP="009E6E20">
            <w:pPr>
              <w:pStyle w:val="BodyText"/>
              <w:rPr>
                <w:rFonts w:cs="Arial"/>
                <w:sz w:val="22"/>
                <w:szCs w:val="22"/>
              </w:rPr>
            </w:pPr>
            <w:r w:rsidRPr="00220D49">
              <w:rPr>
                <w:rFonts w:cs="Arial"/>
                <w:sz w:val="22"/>
                <w:szCs w:val="22"/>
              </w:rPr>
              <w:t>Line Manager</w:t>
            </w:r>
          </w:p>
        </w:tc>
        <w:tc>
          <w:tcPr>
            <w:tcW w:w="1417" w:type="dxa"/>
          </w:tcPr>
          <w:p w:rsidR="000C5FBF" w:rsidRPr="00220D49" w:rsidRDefault="000C5FBF" w:rsidP="009E6E20">
            <w:pPr>
              <w:jc w:val="center"/>
              <w:rPr>
                <w:rFonts w:ascii="Arial" w:hAnsi="Arial" w:cs="Arial"/>
                <w:sz w:val="22"/>
                <w:szCs w:val="22"/>
              </w:rPr>
            </w:pPr>
          </w:p>
        </w:tc>
      </w:tr>
    </w:tbl>
    <w:p w:rsidR="000C5FBF" w:rsidRPr="00220D49" w:rsidRDefault="000C5FBF" w:rsidP="000C5FBF">
      <w:pPr>
        <w:rPr>
          <w:rFonts w:ascii="Arial" w:hAnsi="Arial" w:cs="Arial"/>
        </w:rPr>
      </w:pPr>
    </w:p>
    <w:p w:rsidR="000C5FBF" w:rsidRPr="00220D49" w:rsidRDefault="000C5FBF" w:rsidP="000C5FBF">
      <w:pPr>
        <w:pStyle w:val="BodyText"/>
        <w:rPr>
          <w:rFonts w:cs="Arial"/>
        </w:rPr>
      </w:pPr>
      <w:r w:rsidRPr="00220D49">
        <w:rPr>
          <w:rFonts w:cs="Arial"/>
        </w:rPr>
        <w:t>Induction Completed:</w:t>
      </w:r>
    </w:p>
    <w:p w:rsidR="000C5FBF" w:rsidRPr="00220D49" w:rsidRDefault="000C5FBF" w:rsidP="000C5FBF">
      <w:pPr>
        <w:rPr>
          <w:rFonts w:ascii="Arial" w:hAnsi="Arial" w:cs="Arial"/>
          <w:b/>
          <w:sz w:val="22"/>
          <w:szCs w:val="22"/>
        </w:rPr>
      </w:pPr>
    </w:p>
    <w:p w:rsidR="000C5FBF" w:rsidRPr="00220D49" w:rsidRDefault="000C5FBF" w:rsidP="000C5FBF">
      <w:pPr>
        <w:rPr>
          <w:rFonts w:ascii="Arial" w:hAnsi="Arial" w:cs="Arial"/>
          <w:sz w:val="22"/>
          <w:szCs w:val="22"/>
        </w:rPr>
      </w:pPr>
      <w:r w:rsidRPr="00220D49">
        <w:rPr>
          <w:rFonts w:ascii="Arial" w:hAnsi="Arial" w:cs="Arial"/>
          <w:sz w:val="22"/>
          <w:szCs w:val="22"/>
        </w:rPr>
        <w:t>I confirm that I took part in the induction activities listed above and I understand [and agree to abide by] the Trust’s volunteering policies and procedures [whilst volunteering] which have been explained to me.</w:t>
      </w:r>
    </w:p>
    <w:p w:rsidR="000C5FBF" w:rsidRPr="00220D49" w:rsidRDefault="000C5FBF" w:rsidP="000C5FBF">
      <w:pPr>
        <w:rPr>
          <w:rFonts w:ascii="Arial" w:hAnsi="Arial" w:cs="Arial"/>
          <w:b/>
          <w:sz w:val="22"/>
          <w:szCs w:val="22"/>
        </w:rPr>
      </w:pPr>
    </w:p>
    <w:p w:rsidR="000C5FBF" w:rsidRPr="00220D49" w:rsidRDefault="000C5FBF" w:rsidP="000C5FBF">
      <w:pPr>
        <w:tabs>
          <w:tab w:val="left" w:pos="2268"/>
          <w:tab w:val="right" w:pos="5670"/>
          <w:tab w:val="left" w:pos="5954"/>
          <w:tab w:val="left" w:pos="6521"/>
          <w:tab w:val="right" w:pos="8306"/>
        </w:tabs>
        <w:jc w:val="both"/>
        <w:rPr>
          <w:rFonts w:ascii="Arial" w:hAnsi="Arial" w:cs="Arial"/>
          <w:sz w:val="22"/>
          <w:szCs w:val="22"/>
        </w:rPr>
      </w:pPr>
      <w:r w:rsidRPr="00220D49">
        <w:rPr>
          <w:rFonts w:ascii="Arial" w:hAnsi="Arial" w:cs="Arial"/>
          <w:sz w:val="22"/>
          <w:szCs w:val="22"/>
        </w:rPr>
        <w:t>Volunteer’s Signature:</w:t>
      </w:r>
      <w:r w:rsidRPr="00220D49">
        <w:rPr>
          <w:rFonts w:ascii="Arial" w:hAnsi="Arial" w:cs="Arial"/>
          <w:sz w:val="22"/>
          <w:szCs w:val="22"/>
        </w:rPr>
        <w:tab/>
      </w:r>
      <w:r w:rsidRPr="00220D49">
        <w:rPr>
          <w:rFonts w:ascii="Arial" w:hAnsi="Arial" w:cs="Arial"/>
          <w:sz w:val="22"/>
          <w:szCs w:val="22"/>
          <w:u w:val="single"/>
        </w:rPr>
        <w:tab/>
      </w:r>
      <w:r w:rsidRPr="00220D49">
        <w:rPr>
          <w:rFonts w:ascii="Arial" w:hAnsi="Arial" w:cs="Arial"/>
          <w:sz w:val="22"/>
          <w:szCs w:val="22"/>
        </w:rPr>
        <w:tab/>
        <w:t>Date:</w:t>
      </w:r>
      <w:r w:rsidRPr="00220D49">
        <w:rPr>
          <w:rFonts w:ascii="Arial" w:hAnsi="Arial" w:cs="Arial"/>
          <w:sz w:val="22"/>
          <w:szCs w:val="22"/>
        </w:rPr>
        <w:tab/>
      </w:r>
      <w:r w:rsidRPr="00220D49">
        <w:rPr>
          <w:rFonts w:ascii="Arial" w:hAnsi="Arial" w:cs="Arial"/>
          <w:sz w:val="22"/>
          <w:szCs w:val="22"/>
          <w:u w:val="single"/>
        </w:rPr>
        <w:tab/>
      </w:r>
    </w:p>
    <w:p w:rsidR="000C5FBF" w:rsidRPr="00220D49" w:rsidRDefault="000C5FBF" w:rsidP="000C5FBF">
      <w:pPr>
        <w:tabs>
          <w:tab w:val="left" w:pos="2268"/>
          <w:tab w:val="right" w:pos="4962"/>
          <w:tab w:val="left" w:pos="5387"/>
          <w:tab w:val="left" w:pos="5954"/>
          <w:tab w:val="right" w:pos="8306"/>
        </w:tabs>
        <w:jc w:val="both"/>
        <w:rPr>
          <w:rFonts w:ascii="Arial" w:hAnsi="Arial" w:cs="Arial"/>
          <w:sz w:val="22"/>
          <w:szCs w:val="22"/>
        </w:rPr>
      </w:pPr>
    </w:p>
    <w:p w:rsidR="000C5FBF" w:rsidRPr="00220D49" w:rsidRDefault="000C5FBF" w:rsidP="000C5FBF">
      <w:pPr>
        <w:rPr>
          <w:rFonts w:ascii="Arial" w:hAnsi="Arial" w:cs="Arial"/>
          <w:sz w:val="22"/>
          <w:szCs w:val="22"/>
        </w:rPr>
      </w:pPr>
      <w:r w:rsidRPr="00220D49">
        <w:rPr>
          <w:rFonts w:ascii="Arial" w:hAnsi="Arial" w:cs="Arial"/>
          <w:sz w:val="22"/>
          <w:szCs w:val="22"/>
        </w:rPr>
        <w:t>Volunteer’s comments:</w:t>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pStyle w:val="CommentText"/>
        <w:rPr>
          <w:rFonts w:ascii="Arial" w:hAnsi="Arial" w:cs="Arial"/>
          <w:sz w:val="22"/>
          <w:szCs w:val="22"/>
        </w:rPr>
      </w:pPr>
    </w:p>
    <w:p w:rsidR="000C5FBF" w:rsidRPr="00220D49" w:rsidRDefault="000C5FBF" w:rsidP="000C5FBF">
      <w:pPr>
        <w:pStyle w:val="CommentText"/>
        <w:rPr>
          <w:rFonts w:ascii="Arial" w:hAnsi="Arial" w:cs="Arial"/>
          <w:sz w:val="22"/>
          <w:szCs w:val="22"/>
        </w:rPr>
      </w:pPr>
    </w:p>
    <w:p w:rsidR="000C5FBF" w:rsidRPr="00220D49" w:rsidRDefault="000C5FBF" w:rsidP="000C5FBF">
      <w:pPr>
        <w:tabs>
          <w:tab w:val="left" w:pos="2410"/>
          <w:tab w:val="right" w:pos="5670"/>
          <w:tab w:val="left" w:pos="5954"/>
          <w:tab w:val="left" w:pos="6521"/>
          <w:tab w:val="right" w:pos="8306"/>
        </w:tabs>
        <w:jc w:val="both"/>
        <w:rPr>
          <w:rFonts w:ascii="Arial" w:hAnsi="Arial" w:cs="Arial"/>
          <w:sz w:val="22"/>
          <w:szCs w:val="22"/>
        </w:rPr>
      </w:pPr>
      <w:r w:rsidRPr="00220D49">
        <w:rPr>
          <w:rFonts w:ascii="Arial" w:hAnsi="Arial" w:cs="Arial"/>
          <w:sz w:val="22"/>
          <w:szCs w:val="22"/>
        </w:rPr>
        <w:t>Line Manager’s Signature:</w:t>
      </w:r>
      <w:r w:rsidRPr="00220D49">
        <w:rPr>
          <w:rFonts w:ascii="Arial" w:hAnsi="Arial" w:cs="Arial"/>
          <w:sz w:val="22"/>
          <w:szCs w:val="22"/>
          <w:u w:val="single"/>
        </w:rPr>
        <w:tab/>
      </w:r>
      <w:r w:rsidRPr="00220D49">
        <w:rPr>
          <w:rFonts w:ascii="Arial" w:hAnsi="Arial" w:cs="Arial"/>
          <w:sz w:val="22"/>
          <w:szCs w:val="22"/>
        </w:rPr>
        <w:tab/>
        <w:t>Date:</w:t>
      </w:r>
      <w:r w:rsidRPr="00220D49">
        <w:rPr>
          <w:rFonts w:ascii="Arial" w:hAnsi="Arial" w:cs="Arial"/>
          <w:sz w:val="22"/>
          <w:szCs w:val="22"/>
        </w:rPr>
        <w:tab/>
      </w:r>
      <w:r w:rsidRPr="00220D49">
        <w:rPr>
          <w:rFonts w:ascii="Arial" w:hAnsi="Arial" w:cs="Arial"/>
          <w:sz w:val="22"/>
          <w:szCs w:val="22"/>
          <w:u w:val="single"/>
        </w:rPr>
        <w:tab/>
      </w:r>
    </w:p>
    <w:p w:rsidR="000C5FBF" w:rsidRPr="00220D49" w:rsidRDefault="000C5FBF" w:rsidP="000C5FBF">
      <w:pPr>
        <w:pStyle w:val="CommentText"/>
        <w:rPr>
          <w:rFonts w:ascii="Arial" w:hAnsi="Arial" w:cs="Arial"/>
          <w:sz w:val="22"/>
          <w:szCs w:val="22"/>
        </w:rPr>
      </w:pPr>
    </w:p>
    <w:p w:rsidR="000C5FBF" w:rsidRPr="00220D49" w:rsidRDefault="000C5FBF" w:rsidP="000C5FBF">
      <w:pPr>
        <w:rPr>
          <w:rFonts w:ascii="Arial" w:hAnsi="Arial" w:cs="Arial"/>
          <w:sz w:val="22"/>
          <w:szCs w:val="22"/>
        </w:rPr>
      </w:pPr>
      <w:r w:rsidRPr="00220D49">
        <w:rPr>
          <w:rFonts w:ascii="Arial" w:hAnsi="Arial" w:cs="Arial"/>
          <w:sz w:val="22"/>
          <w:szCs w:val="22"/>
        </w:rPr>
        <w:t>Line Manager’s comments:</w:t>
      </w: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tabs>
          <w:tab w:val="right" w:pos="8306"/>
        </w:tabs>
        <w:rPr>
          <w:rFonts w:ascii="Arial" w:hAnsi="Arial" w:cs="Arial"/>
          <w:sz w:val="22"/>
          <w:szCs w:val="22"/>
          <w:u w:val="single"/>
        </w:rPr>
      </w:pPr>
    </w:p>
    <w:p w:rsidR="000C5FBF" w:rsidRPr="00220D49" w:rsidRDefault="000C5FBF" w:rsidP="000C5FBF">
      <w:pPr>
        <w:tabs>
          <w:tab w:val="right" w:pos="8306"/>
        </w:tabs>
        <w:rPr>
          <w:rFonts w:ascii="Arial" w:hAnsi="Arial" w:cs="Arial"/>
          <w:sz w:val="22"/>
          <w:szCs w:val="22"/>
          <w:u w:val="single"/>
        </w:rPr>
      </w:pPr>
      <w:r w:rsidRPr="00220D49">
        <w:rPr>
          <w:rFonts w:ascii="Arial" w:hAnsi="Arial" w:cs="Arial"/>
          <w:sz w:val="22"/>
          <w:szCs w:val="22"/>
          <w:u w:val="single"/>
        </w:rPr>
        <w:tab/>
      </w:r>
    </w:p>
    <w:p w:rsidR="000C5FBF" w:rsidRPr="00220D49" w:rsidRDefault="000C5FBF" w:rsidP="000C5FBF">
      <w:pPr>
        <w:rPr>
          <w:rFonts w:ascii="Arial" w:hAnsi="Arial" w:cs="Arial"/>
        </w:rPr>
      </w:pPr>
    </w:p>
    <w:p w:rsidR="000C5FBF" w:rsidRPr="00220D49" w:rsidRDefault="000C5FBF" w:rsidP="000C5FBF">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843"/>
        <w:gridCol w:w="1559"/>
      </w:tblGrid>
      <w:tr w:rsidR="000C5FBF" w:rsidRPr="00220D49">
        <w:tblPrEx>
          <w:tblCellMar>
            <w:top w:w="0" w:type="dxa"/>
            <w:bottom w:w="0" w:type="dxa"/>
          </w:tblCellMar>
        </w:tblPrEx>
        <w:tc>
          <w:tcPr>
            <w:tcW w:w="5920" w:type="dxa"/>
          </w:tcPr>
          <w:p w:rsidR="000C5FBF" w:rsidRPr="00220D49" w:rsidRDefault="000C5FBF" w:rsidP="009E6E20">
            <w:pPr>
              <w:rPr>
                <w:rStyle w:val="CommentReference"/>
                <w:rFonts w:ascii="Arial" w:hAnsi="Arial" w:cs="Arial"/>
                <w:sz w:val="22"/>
                <w:szCs w:val="22"/>
              </w:rPr>
            </w:pPr>
            <w:r w:rsidRPr="00220D49">
              <w:rPr>
                <w:rStyle w:val="CommentReference"/>
                <w:rFonts w:ascii="Arial" w:hAnsi="Arial" w:cs="Arial"/>
                <w:b/>
                <w:sz w:val="22"/>
                <w:szCs w:val="22"/>
              </w:rPr>
              <w:t>Ongoing support during first three months: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Set review date</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Buddy supports the new volunteer for the first month and longer if necessary</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Buddy reports to Line Manager on progress on ongoing basis</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Line Manager visible and available during the first month especially</w:t>
            </w:r>
          </w:p>
          <w:p w:rsidR="000C5FBF" w:rsidRPr="00220D49" w:rsidRDefault="000C5FBF" w:rsidP="009E6E20">
            <w:pPr>
              <w:rPr>
                <w:rStyle w:val="CommentReference"/>
                <w:rFonts w:ascii="Arial" w:hAnsi="Arial" w:cs="Arial"/>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Line Manager / Buddy</w:t>
            </w:r>
          </w:p>
        </w:tc>
        <w:tc>
          <w:tcPr>
            <w:tcW w:w="1559" w:type="dxa"/>
          </w:tcPr>
          <w:p w:rsidR="000C5FBF" w:rsidRPr="00220D49" w:rsidRDefault="000C5FBF" w:rsidP="009E6E20">
            <w:pPr>
              <w:jc w:val="center"/>
              <w:rPr>
                <w:rFonts w:ascii="Arial" w:hAnsi="Arial" w:cs="Arial"/>
                <w:sz w:val="22"/>
                <w:szCs w:val="22"/>
              </w:rPr>
            </w:pPr>
          </w:p>
        </w:tc>
      </w:tr>
      <w:tr w:rsidR="000C5FBF" w:rsidRPr="00220D49">
        <w:tblPrEx>
          <w:tblCellMar>
            <w:top w:w="0" w:type="dxa"/>
            <w:bottom w:w="0" w:type="dxa"/>
          </w:tblCellMar>
        </w:tblPrEx>
        <w:tc>
          <w:tcPr>
            <w:tcW w:w="5920" w:type="dxa"/>
          </w:tcPr>
          <w:p w:rsidR="000C5FBF" w:rsidRPr="00220D49" w:rsidRDefault="000C5FBF" w:rsidP="009E6E20">
            <w:pPr>
              <w:rPr>
                <w:rStyle w:val="CommentReference"/>
                <w:rFonts w:ascii="Arial" w:hAnsi="Arial" w:cs="Arial"/>
                <w:sz w:val="22"/>
                <w:szCs w:val="22"/>
              </w:rPr>
            </w:pPr>
            <w:r w:rsidRPr="00220D49">
              <w:rPr>
                <w:rStyle w:val="CommentReference"/>
                <w:rFonts w:ascii="Arial" w:hAnsi="Arial" w:cs="Arial"/>
                <w:b/>
                <w:sz w:val="22"/>
                <w:szCs w:val="22"/>
              </w:rPr>
              <w:t>One-to-one to review</w:t>
            </w:r>
            <w:r w:rsidRPr="00220D49">
              <w:rPr>
                <w:rStyle w:val="CommentReference"/>
                <w:rFonts w:ascii="Arial" w:hAnsi="Arial" w:cs="Arial"/>
                <w:sz w:val="22"/>
                <w:szCs w:val="22"/>
              </w:rPr>
              <w:t>:</w:t>
            </w:r>
          </w:p>
          <w:p w:rsidR="000C5FBF" w:rsidRPr="00220D49" w:rsidRDefault="000C5FBF" w:rsidP="009E6E20">
            <w:pPr>
              <w:numPr>
                <w:ilvl w:val="0"/>
                <w:numId w:val="11"/>
              </w:numPr>
              <w:rPr>
                <w:rFonts w:ascii="Arial" w:hAnsi="Arial" w:cs="Arial"/>
                <w:sz w:val="22"/>
                <w:szCs w:val="22"/>
              </w:rPr>
            </w:pPr>
            <w:r w:rsidRPr="00220D49">
              <w:rPr>
                <w:rFonts w:ascii="Arial" w:hAnsi="Arial" w:cs="Arial"/>
                <w:sz w:val="22"/>
                <w:szCs w:val="22"/>
              </w:rPr>
              <w:t xml:space="preserve">Use the Volunteer Review Form to conduct the review </w:t>
            </w:r>
          </w:p>
          <w:p w:rsidR="000C5FBF" w:rsidRPr="00220D49" w:rsidRDefault="000C5FBF" w:rsidP="009E6E20">
            <w:pPr>
              <w:rPr>
                <w:rStyle w:val="CommentReference"/>
                <w:rFonts w:ascii="Arial" w:hAnsi="Arial" w:cs="Arial"/>
                <w:sz w:val="22"/>
                <w:szCs w:val="22"/>
              </w:rPr>
            </w:pPr>
          </w:p>
        </w:tc>
        <w:tc>
          <w:tcPr>
            <w:tcW w:w="1843" w:type="dxa"/>
          </w:tcPr>
          <w:p w:rsidR="000C5FBF" w:rsidRPr="00220D49" w:rsidRDefault="000C5FBF" w:rsidP="009E6E20">
            <w:pPr>
              <w:rPr>
                <w:rFonts w:ascii="Arial" w:hAnsi="Arial" w:cs="Arial"/>
                <w:sz w:val="22"/>
                <w:szCs w:val="22"/>
              </w:rPr>
            </w:pPr>
            <w:r w:rsidRPr="00220D49">
              <w:rPr>
                <w:rFonts w:ascii="Arial" w:hAnsi="Arial" w:cs="Arial"/>
                <w:sz w:val="22"/>
                <w:szCs w:val="22"/>
              </w:rPr>
              <w:t xml:space="preserve">Line Manager </w:t>
            </w:r>
          </w:p>
        </w:tc>
        <w:tc>
          <w:tcPr>
            <w:tcW w:w="1559" w:type="dxa"/>
          </w:tcPr>
          <w:p w:rsidR="000C5FBF" w:rsidRPr="00220D49" w:rsidRDefault="000C5FBF" w:rsidP="009E6E20">
            <w:pPr>
              <w:jc w:val="center"/>
              <w:rPr>
                <w:rFonts w:ascii="Arial" w:hAnsi="Arial" w:cs="Arial"/>
                <w:sz w:val="22"/>
                <w:szCs w:val="22"/>
              </w:rPr>
            </w:pPr>
          </w:p>
        </w:tc>
      </w:tr>
    </w:tbl>
    <w:p w:rsidR="000C5FBF" w:rsidRPr="00220D49" w:rsidRDefault="000C5FBF" w:rsidP="000C5FBF">
      <w:pPr>
        <w:rPr>
          <w:rFonts w:ascii="Arial" w:hAnsi="Arial" w:cs="Arial"/>
          <w:sz w:val="22"/>
          <w:szCs w:val="22"/>
        </w:rPr>
      </w:pPr>
    </w:p>
    <w:p w:rsidR="00BA370B" w:rsidRPr="00220D49" w:rsidRDefault="00C81D95" w:rsidP="00BA370B">
      <w:pPr>
        <w:pStyle w:val="BodyText"/>
        <w:rPr>
          <w:rStyle w:val="BodyTextChar"/>
          <w:rFonts w:cs="Arial"/>
          <w:i/>
        </w:rPr>
      </w:pPr>
      <w:r w:rsidRPr="00220D49">
        <w:rPr>
          <w:rStyle w:val="BodyTextChar"/>
          <w:rFonts w:cs="Arial"/>
          <w:i/>
        </w:rPr>
        <w:t>Taken from NT’s Selecting &amp; Inducting Volunteers Guidance, 2009</w:t>
      </w:r>
    </w:p>
    <w:p w:rsidR="00FE366B" w:rsidRPr="00220D49" w:rsidRDefault="00BA370B" w:rsidP="00BA370B">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Style w:val="BodyTextChar"/>
          <w:rFonts w:cs="Arial"/>
          <w:i/>
        </w:rPr>
        <w:br w:type="page"/>
      </w:r>
      <w:r w:rsidR="004C1898" w:rsidRPr="00220D49">
        <w:rPr>
          <w:rStyle w:val="Heading2Char"/>
          <w:u w:val="none"/>
        </w:rPr>
        <w:t>I</w:t>
      </w:r>
      <w:r w:rsidR="00FE366B" w:rsidRPr="00220D49">
        <w:rPr>
          <w:rStyle w:val="Heading2Char"/>
          <w:u w:val="none"/>
        </w:rPr>
        <w:t xml:space="preserve">nduction checklist for </w:t>
      </w:r>
      <w:r w:rsidR="004C1898" w:rsidRPr="00220D49">
        <w:rPr>
          <w:rStyle w:val="Heading2Char"/>
          <w:u w:val="none"/>
        </w:rPr>
        <w:t xml:space="preserve">volunteer teams / </w:t>
      </w:r>
      <w:r w:rsidR="00FE366B" w:rsidRPr="00220D49">
        <w:rPr>
          <w:rStyle w:val="Heading2Char"/>
          <w:u w:val="none"/>
        </w:rPr>
        <w:t>groups</w:t>
      </w:r>
    </w:p>
    <w:p w:rsidR="00FB42B6" w:rsidRPr="00220D49" w:rsidRDefault="00FB42B6" w:rsidP="00FB42B6">
      <w:pPr>
        <w:pStyle w:val="BodyText"/>
        <w:rPr>
          <w:rFonts w:cs="Arial"/>
        </w:rPr>
      </w:pPr>
      <w:r w:rsidRPr="00220D49">
        <w:rPr>
          <w:rFonts w:cs="Arial"/>
        </w:rPr>
        <w:t>This checklist serves as a reminder and a record of group induction tasks. It will be useful for short-term volunteering activities such as practical conservation volunteer groups or Working Holiday groups. It can be adapted to meet your needs.</w:t>
      </w:r>
    </w:p>
    <w:p w:rsidR="00FB42B6" w:rsidRPr="00220D49" w:rsidRDefault="00FB42B6" w:rsidP="00FB42B6">
      <w:pPr>
        <w:pStyle w:val="BodyText"/>
        <w:rPr>
          <w:rFonts w:cs="Arial"/>
        </w:rPr>
      </w:pPr>
    </w:p>
    <w:p w:rsidR="00FB42B6" w:rsidRPr="00220D49" w:rsidRDefault="00FB42B6" w:rsidP="00FB42B6">
      <w:pPr>
        <w:pStyle w:val="BodyText"/>
        <w:rPr>
          <w:rFonts w:cs="Arial"/>
        </w:rPr>
      </w:pPr>
      <w:r w:rsidRPr="00220D49">
        <w:rPr>
          <w:rFonts w:cs="Arial"/>
        </w:rPr>
        <w:t>Name of group …………………………………………………………………………</w:t>
      </w:r>
    </w:p>
    <w:p w:rsidR="00FB42B6" w:rsidRPr="00220D49" w:rsidRDefault="00FB42B6" w:rsidP="00FB42B6">
      <w:pPr>
        <w:pStyle w:val="BodyText"/>
        <w:rPr>
          <w:rFonts w:cs="Arial"/>
        </w:rPr>
      </w:pPr>
    </w:p>
    <w:p w:rsidR="00FB42B6" w:rsidRPr="00220D49" w:rsidRDefault="00FB42B6" w:rsidP="00FB42B6">
      <w:pPr>
        <w:pStyle w:val="BodyText"/>
        <w:rPr>
          <w:rFonts w:cs="Arial"/>
        </w:rPr>
      </w:pPr>
      <w:r w:rsidRPr="00220D49">
        <w:rPr>
          <w:rFonts w:cs="Arial"/>
        </w:rPr>
        <w:t>Name of manager ……………………………………………………………………..</w:t>
      </w:r>
    </w:p>
    <w:p w:rsidR="00FB42B6" w:rsidRPr="00220D49" w:rsidRDefault="00FB42B6" w:rsidP="00FB42B6">
      <w:pPr>
        <w:pStyle w:val="BodyText"/>
        <w:rPr>
          <w:rFonts w:cs="Arial"/>
        </w:rPr>
      </w:pPr>
    </w:p>
    <w:p w:rsidR="00FB42B6" w:rsidRPr="00220D49" w:rsidRDefault="00FB42B6" w:rsidP="00FB42B6">
      <w:pPr>
        <w:pStyle w:val="BodyText"/>
        <w:rPr>
          <w:rFonts w:cs="Arial"/>
        </w:rPr>
      </w:pPr>
      <w:r w:rsidRPr="00220D49">
        <w:rPr>
          <w:rFonts w:cs="Arial"/>
        </w:rPr>
        <w:t>Date(s) of Induction ……………………………………………………………………</w:t>
      </w:r>
    </w:p>
    <w:p w:rsidR="00FB42B6" w:rsidRPr="00220D49" w:rsidRDefault="00FB42B6" w:rsidP="00FB42B6">
      <w:pPr>
        <w:pStyle w:val="BodyText"/>
        <w:rPr>
          <w:rFonts w:cs="Arial"/>
        </w:rPr>
      </w:pPr>
    </w:p>
    <w:p w:rsidR="00FB42B6" w:rsidRPr="00220D49" w:rsidRDefault="00FB42B6" w:rsidP="004F7600">
      <w:pPr>
        <w:pStyle w:val="ListBullet"/>
        <w:rPr>
          <w:rFonts w:cs="Arial"/>
        </w:rPr>
      </w:pPr>
      <w:r w:rsidRPr="00220D49">
        <w:rPr>
          <w:rFonts w:cs="Arial"/>
        </w:rPr>
        <w:t>Suitable activity identified and planned for. Skill levels identified.</w:t>
      </w:r>
    </w:p>
    <w:p w:rsidR="00FB42B6" w:rsidRPr="00220D49" w:rsidRDefault="00FB42B6" w:rsidP="004F7600">
      <w:pPr>
        <w:pStyle w:val="ListBullet"/>
        <w:rPr>
          <w:rFonts w:cs="Arial"/>
        </w:rPr>
      </w:pPr>
      <w:r w:rsidRPr="00220D49">
        <w:rPr>
          <w:rFonts w:cs="Arial"/>
        </w:rPr>
        <w:t>Relevant risks identified and suitable risk assessment(s) for activities written.</w:t>
      </w:r>
    </w:p>
    <w:p w:rsidR="00FB42B6" w:rsidRPr="00220D49" w:rsidRDefault="00FB42B6" w:rsidP="004F7600">
      <w:pPr>
        <w:pStyle w:val="ListBullet"/>
        <w:rPr>
          <w:rFonts w:cs="Arial"/>
        </w:rPr>
      </w:pPr>
      <w:r w:rsidRPr="00220D49">
        <w:rPr>
          <w:rFonts w:cs="Arial"/>
        </w:rPr>
        <w:t>Group leader(s) briefed in advance. Objectives outlined.</w:t>
      </w:r>
    </w:p>
    <w:p w:rsidR="00FB42B6" w:rsidRPr="00220D49" w:rsidRDefault="00FB42B6" w:rsidP="004F7600">
      <w:pPr>
        <w:pStyle w:val="ListBullet"/>
        <w:rPr>
          <w:rFonts w:cs="Arial"/>
        </w:rPr>
      </w:pPr>
      <w:r w:rsidRPr="00220D49">
        <w:rPr>
          <w:rFonts w:cs="Arial"/>
        </w:rPr>
        <w:t>Site visit made with group leader(s) to plan tasks.</w:t>
      </w:r>
    </w:p>
    <w:p w:rsidR="00FB42B6" w:rsidRPr="00220D49" w:rsidRDefault="00FB42B6" w:rsidP="004F7600">
      <w:pPr>
        <w:pStyle w:val="ListBullet"/>
        <w:rPr>
          <w:rFonts w:cs="Arial"/>
        </w:rPr>
      </w:pPr>
      <w:r w:rsidRPr="00220D49">
        <w:rPr>
          <w:rFonts w:cs="Arial"/>
        </w:rPr>
        <w:t>Staff/volunteers briefed and prepared for group’s involvement.</w:t>
      </w:r>
    </w:p>
    <w:p w:rsidR="00FB42B6" w:rsidRPr="00220D49" w:rsidRDefault="00FB42B6" w:rsidP="004F7600">
      <w:pPr>
        <w:pStyle w:val="ListBullet"/>
        <w:rPr>
          <w:rFonts w:cs="Arial"/>
        </w:rPr>
      </w:pPr>
      <w:r w:rsidRPr="00220D49">
        <w:rPr>
          <w:rFonts w:cs="Arial"/>
        </w:rPr>
        <w:t>Meeting held with whole group to outline their part in the Trust’s work.</w:t>
      </w:r>
    </w:p>
    <w:p w:rsidR="00FB42B6" w:rsidRPr="00220D49" w:rsidRDefault="00FB42B6" w:rsidP="004F7600">
      <w:pPr>
        <w:pStyle w:val="ListBullet"/>
        <w:rPr>
          <w:rFonts w:cs="Arial"/>
        </w:rPr>
      </w:pPr>
      <w:r w:rsidRPr="00220D49">
        <w:rPr>
          <w:rFonts w:cs="Arial"/>
        </w:rPr>
        <w:t>Property orientation. Facilities. Property opening/visitor arrangements.</w:t>
      </w:r>
    </w:p>
    <w:p w:rsidR="00FB42B6" w:rsidRPr="00220D49" w:rsidRDefault="00FB42B6" w:rsidP="004F7600">
      <w:pPr>
        <w:pStyle w:val="ListBullet"/>
        <w:rPr>
          <w:rFonts w:cs="Arial"/>
        </w:rPr>
      </w:pPr>
      <w:r w:rsidRPr="00220D49">
        <w:rPr>
          <w:rFonts w:cs="Arial"/>
        </w:rPr>
        <w:t>Health and safety briefing held.</w:t>
      </w:r>
    </w:p>
    <w:p w:rsidR="00FB42B6" w:rsidRPr="00220D49" w:rsidRDefault="00FB42B6" w:rsidP="004F7600">
      <w:pPr>
        <w:pStyle w:val="ListBullet"/>
        <w:rPr>
          <w:rFonts w:cs="Arial"/>
        </w:rPr>
      </w:pPr>
      <w:r w:rsidRPr="00220D49">
        <w:rPr>
          <w:rFonts w:cs="Arial"/>
        </w:rPr>
        <w:t>Task introduction. Timetable (breaks/rest days etc). Social arrangements.</w:t>
      </w:r>
    </w:p>
    <w:p w:rsidR="00FB42B6" w:rsidRPr="00220D49" w:rsidRDefault="00FB42B6" w:rsidP="004F7600">
      <w:pPr>
        <w:pStyle w:val="ListBullet"/>
        <w:rPr>
          <w:rFonts w:cs="Arial"/>
        </w:rPr>
      </w:pPr>
      <w:smartTag w:uri="urn:schemas-microsoft-com:office:smarttags" w:element="place">
        <w:r w:rsidRPr="00220D49">
          <w:rPr>
            <w:rFonts w:cs="Arial"/>
          </w:rPr>
          <w:t>Opportunity</w:t>
        </w:r>
      </w:smartTag>
      <w:r w:rsidRPr="00220D49">
        <w:rPr>
          <w:rFonts w:cs="Arial"/>
        </w:rPr>
        <w:t xml:space="preserve"> to ask questions.</w:t>
      </w:r>
    </w:p>
    <w:p w:rsidR="00FB42B6" w:rsidRPr="00220D49" w:rsidRDefault="00FB42B6" w:rsidP="004F7600">
      <w:pPr>
        <w:pStyle w:val="ListBullet"/>
        <w:rPr>
          <w:rFonts w:cs="Arial"/>
        </w:rPr>
      </w:pPr>
      <w:r w:rsidRPr="00220D49">
        <w:rPr>
          <w:rFonts w:cs="Arial"/>
        </w:rPr>
        <w:t>Briefings from key property staff/volunteers.</w:t>
      </w:r>
    </w:p>
    <w:p w:rsidR="00FB42B6" w:rsidRPr="00220D49" w:rsidRDefault="00FB42B6" w:rsidP="004F7600">
      <w:pPr>
        <w:pStyle w:val="ListBullet"/>
        <w:rPr>
          <w:rFonts w:cs="Arial"/>
        </w:rPr>
      </w:pPr>
      <w:r w:rsidRPr="00220D49">
        <w:rPr>
          <w:rFonts w:cs="Arial"/>
        </w:rPr>
        <w:t>Tool training undertaken.</w:t>
      </w:r>
    </w:p>
    <w:p w:rsidR="00BA370B" w:rsidRPr="00220D49" w:rsidRDefault="00C81D95" w:rsidP="00BA370B">
      <w:pPr>
        <w:pStyle w:val="BodyText"/>
        <w:rPr>
          <w:rStyle w:val="BodyTextChar"/>
          <w:rFonts w:cs="Arial"/>
          <w:i/>
        </w:rPr>
      </w:pPr>
      <w:r w:rsidRPr="00220D49">
        <w:rPr>
          <w:rStyle w:val="BodyTextChar"/>
          <w:rFonts w:cs="Arial"/>
          <w:i/>
        </w:rPr>
        <w:t>Taken from NT’s Selecting &amp; Inducting Volunteers Guidance, 2009</w:t>
      </w:r>
    </w:p>
    <w:p w:rsidR="00FE366B" w:rsidRPr="00220D49" w:rsidRDefault="00BA370B" w:rsidP="00BA370B">
      <w:pPr>
        <w:pStyle w:val="BodyText"/>
        <w:pBdr>
          <w:top w:val="single" w:sz="4" w:space="1" w:color="auto"/>
          <w:left w:val="single" w:sz="4" w:space="4" w:color="auto"/>
          <w:bottom w:val="single" w:sz="4" w:space="1" w:color="auto"/>
          <w:right w:val="single" w:sz="4" w:space="4" w:color="auto"/>
        </w:pBdr>
        <w:rPr>
          <w:rStyle w:val="Heading2Char"/>
          <w:u w:val="none"/>
        </w:rPr>
      </w:pPr>
      <w:r w:rsidRPr="00220D49">
        <w:rPr>
          <w:rStyle w:val="BodyTextChar"/>
          <w:rFonts w:cs="Arial"/>
          <w:i/>
        </w:rPr>
        <w:br w:type="page"/>
      </w:r>
      <w:r w:rsidR="00FE366B" w:rsidRPr="00220D49">
        <w:rPr>
          <w:rStyle w:val="Heading2Char"/>
          <w:u w:val="none"/>
        </w:rPr>
        <w:t>Volunteer Review Form</w:t>
      </w:r>
    </w:p>
    <w:p w:rsidR="00C81D95" w:rsidRPr="00220D49" w:rsidRDefault="00C81D95" w:rsidP="00C81D95">
      <w:pPr>
        <w:pStyle w:val="BodyText"/>
        <w:rPr>
          <w:rFonts w:cs="Arial"/>
        </w:rPr>
      </w:pPr>
    </w:p>
    <w:p w:rsidR="00C81D95" w:rsidRPr="00220D49" w:rsidRDefault="00C81D95" w:rsidP="00C81D95">
      <w:pPr>
        <w:pStyle w:val="BodyText"/>
        <w:rPr>
          <w:rFonts w:cs="Arial"/>
        </w:rPr>
      </w:pPr>
      <w:r w:rsidRPr="00220D49">
        <w:rPr>
          <w:rFonts w:cs="Arial"/>
        </w:rPr>
        <w:t>Name of volunteer: ……………………………………………………………………………….</w:t>
      </w:r>
    </w:p>
    <w:p w:rsidR="00C81D95" w:rsidRPr="00220D49" w:rsidRDefault="00C81D95" w:rsidP="00C81D95">
      <w:pPr>
        <w:pStyle w:val="BodyText"/>
        <w:rPr>
          <w:rFonts w:cs="Arial"/>
        </w:rPr>
      </w:pPr>
    </w:p>
    <w:p w:rsidR="00C81D95" w:rsidRPr="00220D49" w:rsidRDefault="00C81D95" w:rsidP="00C81D95">
      <w:pPr>
        <w:pStyle w:val="BodyText"/>
        <w:rPr>
          <w:rFonts w:cs="Arial"/>
        </w:rPr>
      </w:pPr>
      <w:r w:rsidRPr="00220D49">
        <w:rPr>
          <w:rFonts w:cs="Arial"/>
        </w:rPr>
        <w:t>Name of reviewer: ………………………………………………………………………………</w:t>
      </w:r>
    </w:p>
    <w:p w:rsidR="00C81D95" w:rsidRPr="00220D49" w:rsidRDefault="00C81D95" w:rsidP="00C81D95">
      <w:pPr>
        <w:pStyle w:val="BodyText"/>
        <w:rPr>
          <w:rFonts w:cs="Arial"/>
        </w:rPr>
      </w:pPr>
    </w:p>
    <w:p w:rsidR="00C81D95" w:rsidRPr="00220D49" w:rsidRDefault="00C81D95" w:rsidP="00C81D95">
      <w:pPr>
        <w:pStyle w:val="BodyText"/>
        <w:rPr>
          <w:rFonts w:cs="Arial"/>
        </w:rPr>
      </w:pPr>
      <w:r w:rsidRPr="00220D49">
        <w:rPr>
          <w:rFonts w:cs="Arial"/>
        </w:rPr>
        <w:t>Date: ………………………………………………………………………………………………</w:t>
      </w:r>
    </w:p>
    <w:p w:rsidR="00C81D95" w:rsidRPr="00220D49" w:rsidRDefault="00C81D95" w:rsidP="00C81D95">
      <w:pPr>
        <w:jc w:val="both"/>
        <w:rPr>
          <w:rFonts w:ascii="Arial" w:hAnsi="Arial" w:cs="Arial"/>
          <w:sz w:val="22"/>
        </w:rPr>
      </w:pPr>
    </w:p>
    <w:tbl>
      <w:tblPr>
        <w:tblW w:w="0" w:type="auto"/>
        <w:tblLook w:val="0000"/>
      </w:tblPr>
      <w:tblGrid>
        <w:gridCol w:w="4704"/>
        <w:gridCol w:w="4923"/>
      </w:tblGrid>
      <w:tr w:rsidR="00C81D95" w:rsidRPr="00220D49">
        <w:tblPrEx>
          <w:tblCellMar>
            <w:top w:w="0" w:type="dxa"/>
            <w:bottom w:w="0" w:type="dxa"/>
          </w:tblCellMar>
        </w:tblPrEx>
        <w:trPr>
          <w:trHeight w:val="754"/>
        </w:trPr>
        <w:tc>
          <w:tcPr>
            <w:tcW w:w="4968" w:type="dxa"/>
          </w:tcPr>
          <w:p w:rsidR="00C81D95" w:rsidRPr="00220D49" w:rsidRDefault="00C81D95" w:rsidP="009E6E20">
            <w:pPr>
              <w:rPr>
                <w:rFonts w:ascii="Arial" w:hAnsi="Arial" w:cs="Arial"/>
                <w:sz w:val="20"/>
              </w:rPr>
            </w:pPr>
            <w:r w:rsidRPr="00220D49">
              <w:rPr>
                <w:rFonts w:ascii="Arial" w:hAnsi="Arial" w:cs="Arial"/>
                <w:b/>
                <w:sz w:val="20"/>
              </w:rPr>
              <w:t>Volunteer role</w:t>
            </w:r>
            <w:r w:rsidRPr="00220D49">
              <w:rPr>
                <w:rFonts w:ascii="Arial" w:hAnsi="Arial" w:cs="Arial"/>
                <w:sz w:val="20"/>
              </w:rPr>
              <w:t xml:space="preserve"> – How does the volunteer feel they have fulfilled the requirements of the role as detailed in the role description? Have they encountered any problems? Refer to any previous discussions or incidents. </w:t>
            </w: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r w:rsidRPr="00220D49">
              <w:rPr>
                <w:rFonts w:ascii="Arial" w:hAnsi="Arial" w:cs="Arial"/>
                <w:sz w:val="20"/>
              </w:rPr>
              <w:t xml:space="preserve">How do you feel the volunteer has performed? What comments – both positive and negative – about performance have others made, if relevant? </w:t>
            </w: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r w:rsidRPr="00220D49">
              <w:rPr>
                <w:rFonts w:ascii="Arial" w:hAnsi="Arial" w:cs="Arial"/>
                <w:sz w:val="20"/>
              </w:rPr>
              <w:t>Does the volunteer have any comments about the role?</w:t>
            </w: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r w:rsidRPr="00220D49">
              <w:rPr>
                <w:rFonts w:ascii="Arial" w:hAnsi="Arial" w:cs="Arial"/>
                <w:b/>
                <w:sz w:val="20"/>
              </w:rPr>
              <w:t>Comments:</w:t>
            </w:r>
          </w:p>
        </w:tc>
      </w:tr>
      <w:tr w:rsidR="00C81D95" w:rsidRPr="00220D49">
        <w:tblPrEx>
          <w:tblCellMar>
            <w:top w:w="0" w:type="dxa"/>
            <w:bottom w:w="0" w:type="dxa"/>
          </w:tblCellMar>
        </w:tblPrEx>
        <w:trPr>
          <w:trHeight w:val="709"/>
        </w:trPr>
        <w:tc>
          <w:tcPr>
            <w:tcW w:w="4968" w:type="dxa"/>
          </w:tcPr>
          <w:p w:rsidR="00C81D95" w:rsidRPr="00220D49" w:rsidRDefault="00C81D95" w:rsidP="009E6E20">
            <w:pPr>
              <w:rPr>
                <w:rFonts w:ascii="Arial" w:hAnsi="Arial" w:cs="Arial"/>
                <w:sz w:val="20"/>
              </w:rPr>
            </w:pPr>
            <w:r w:rsidRPr="00220D49">
              <w:rPr>
                <w:rFonts w:ascii="Arial" w:hAnsi="Arial" w:cs="Arial"/>
                <w:b/>
                <w:sz w:val="20"/>
              </w:rPr>
              <w:t>Ways of working</w:t>
            </w:r>
            <w:r w:rsidRPr="00220D49">
              <w:rPr>
                <w:rFonts w:ascii="Arial" w:hAnsi="Arial" w:cs="Arial"/>
                <w:sz w:val="20"/>
              </w:rPr>
              <w:t xml:space="preserve"> – Does the volunteer feel that they are now fully part of the team? Have they fitted in with other volunteers and staff? </w:t>
            </w: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p>
        </w:tc>
      </w:tr>
      <w:tr w:rsidR="00C81D95" w:rsidRPr="00220D49">
        <w:tblPrEx>
          <w:tblCellMar>
            <w:top w:w="0" w:type="dxa"/>
            <w:bottom w:w="0" w:type="dxa"/>
          </w:tblCellMar>
        </w:tblPrEx>
        <w:trPr>
          <w:trHeight w:val="705"/>
        </w:trPr>
        <w:tc>
          <w:tcPr>
            <w:tcW w:w="4968" w:type="dxa"/>
          </w:tcPr>
          <w:p w:rsidR="00C81D95" w:rsidRPr="00220D49" w:rsidRDefault="00C81D95" w:rsidP="009E6E20">
            <w:pPr>
              <w:rPr>
                <w:rFonts w:ascii="Arial" w:hAnsi="Arial" w:cs="Arial"/>
                <w:sz w:val="20"/>
              </w:rPr>
            </w:pPr>
            <w:r w:rsidRPr="00220D49">
              <w:rPr>
                <w:rFonts w:ascii="Arial" w:hAnsi="Arial" w:cs="Arial"/>
                <w:b/>
                <w:sz w:val="20"/>
              </w:rPr>
              <w:t xml:space="preserve">Conduct </w:t>
            </w:r>
            <w:r w:rsidRPr="00220D49">
              <w:rPr>
                <w:rFonts w:ascii="Arial" w:hAnsi="Arial" w:cs="Arial"/>
                <w:sz w:val="20"/>
              </w:rPr>
              <w:t>– Has the volunteer’s general conduct and behaviour been consistent with the Trust’s standards and style? If not, what has been / can be done to remedy this?</w:t>
            </w: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tc>
        <w:tc>
          <w:tcPr>
            <w:tcW w:w="5220" w:type="dxa"/>
          </w:tcPr>
          <w:p w:rsidR="00C81D95" w:rsidRPr="00220D49" w:rsidRDefault="00C81D95" w:rsidP="009E6E20">
            <w:pPr>
              <w:rPr>
                <w:rFonts w:ascii="Arial" w:hAnsi="Arial" w:cs="Arial"/>
                <w:b/>
                <w:sz w:val="20"/>
              </w:rPr>
            </w:pPr>
          </w:p>
        </w:tc>
      </w:tr>
      <w:tr w:rsidR="00C81D95" w:rsidRPr="00220D49">
        <w:tblPrEx>
          <w:tblCellMar>
            <w:top w:w="0" w:type="dxa"/>
            <w:bottom w:w="0" w:type="dxa"/>
          </w:tblCellMar>
        </w:tblPrEx>
        <w:trPr>
          <w:trHeight w:val="701"/>
        </w:trPr>
        <w:tc>
          <w:tcPr>
            <w:tcW w:w="4968" w:type="dxa"/>
          </w:tcPr>
          <w:p w:rsidR="00C81D95" w:rsidRPr="00220D49" w:rsidRDefault="00C81D95" w:rsidP="009E6E20">
            <w:pPr>
              <w:rPr>
                <w:rFonts w:ascii="Arial" w:hAnsi="Arial" w:cs="Arial"/>
                <w:sz w:val="20"/>
              </w:rPr>
            </w:pPr>
            <w:r w:rsidRPr="00220D49">
              <w:rPr>
                <w:rFonts w:ascii="Arial" w:hAnsi="Arial" w:cs="Arial"/>
                <w:b/>
                <w:sz w:val="20"/>
              </w:rPr>
              <w:t xml:space="preserve">Attendance </w:t>
            </w:r>
            <w:r w:rsidRPr="00220D49">
              <w:rPr>
                <w:rFonts w:ascii="Arial" w:hAnsi="Arial" w:cs="Arial"/>
                <w:sz w:val="20"/>
              </w:rPr>
              <w:t>– What has the volunteer’s record regarding absences and daily timekeeping been like?  If it has been unsatisfactory, why and what has / can been done to correct the situation? Refer to any previous discussions.</w:t>
            </w: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p>
        </w:tc>
      </w:tr>
      <w:tr w:rsidR="00C81D95" w:rsidRPr="00220D49">
        <w:tblPrEx>
          <w:tblCellMar>
            <w:top w:w="0" w:type="dxa"/>
            <w:bottom w:w="0" w:type="dxa"/>
          </w:tblCellMar>
        </w:tblPrEx>
        <w:trPr>
          <w:trHeight w:val="696"/>
        </w:trPr>
        <w:tc>
          <w:tcPr>
            <w:tcW w:w="4968" w:type="dxa"/>
          </w:tcPr>
          <w:p w:rsidR="00C81D95" w:rsidRPr="00220D49" w:rsidRDefault="00C81D95" w:rsidP="009E6E20">
            <w:pPr>
              <w:rPr>
                <w:rFonts w:ascii="Arial" w:hAnsi="Arial" w:cs="Arial"/>
                <w:sz w:val="20"/>
              </w:rPr>
            </w:pPr>
            <w:r w:rsidRPr="00220D49">
              <w:rPr>
                <w:rFonts w:ascii="Arial" w:hAnsi="Arial" w:cs="Arial"/>
                <w:b/>
                <w:sz w:val="20"/>
              </w:rPr>
              <w:t>Training</w:t>
            </w:r>
            <w:r w:rsidRPr="00220D49">
              <w:rPr>
                <w:rFonts w:ascii="Arial" w:hAnsi="Arial" w:cs="Arial"/>
                <w:sz w:val="20"/>
              </w:rPr>
              <w:t xml:space="preserve"> – Does the volunteer feel that he or she has been fully trained during the settling-in period? Is there any outstanding training? Are there any areas where they don’t yet feel confident? What are the volunteer’s future training needs and how / when will they be met?  Refer to the volunteer’s Training Needs Assessment.</w:t>
            </w: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p>
        </w:tc>
      </w:tr>
      <w:tr w:rsidR="00C81D95" w:rsidRPr="00220D49">
        <w:tblPrEx>
          <w:tblCellMar>
            <w:top w:w="0" w:type="dxa"/>
            <w:bottom w:w="0" w:type="dxa"/>
          </w:tblCellMar>
        </w:tblPrEx>
        <w:trPr>
          <w:trHeight w:val="696"/>
        </w:trPr>
        <w:tc>
          <w:tcPr>
            <w:tcW w:w="4968" w:type="dxa"/>
          </w:tcPr>
          <w:p w:rsidR="00C81D95" w:rsidRPr="00220D49" w:rsidRDefault="00C81D95" w:rsidP="009E6E20">
            <w:pPr>
              <w:rPr>
                <w:rFonts w:ascii="Arial" w:hAnsi="Arial" w:cs="Arial"/>
                <w:sz w:val="20"/>
              </w:rPr>
            </w:pPr>
            <w:r w:rsidRPr="00220D49">
              <w:rPr>
                <w:rFonts w:ascii="Arial" w:hAnsi="Arial" w:cs="Arial"/>
                <w:b/>
                <w:sz w:val="20"/>
              </w:rPr>
              <w:t>Development</w:t>
            </w:r>
            <w:r w:rsidRPr="00220D49">
              <w:rPr>
                <w:rFonts w:ascii="Arial" w:hAnsi="Arial" w:cs="Arial"/>
                <w:sz w:val="20"/>
              </w:rPr>
              <w:t xml:space="preserve"> – Does the volunteer have any particular personal development needs that the Trust can meet? Does the volunteer have any skills he or she feels are not utilised? Refer to the volunteer’s Personal Development Plan for the volunteer.</w:t>
            </w: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p>
        </w:tc>
      </w:tr>
    </w:tbl>
    <w:p w:rsidR="00C81D95" w:rsidRPr="00220D49" w:rsidRDefault="00C81D95" w:rsidP="00C81D95">
      <w:pPr>
        <w:rPr>
          <w:rFonts w:ascii="Arial" w:hAnsi="Arial" w:cs="Arial"/>
        </w:rPr>
      </w:pPr>
      <w:r w:rsidRPr="00220D49">
        <w:rPr>
          <w:rFonts w:ascii="Arial" w:hAnsi="Arial" w:cs="Arial"/>
        </w:rPr>
        <w:br w:type="page"/>
      </w:r>
    </w:p>
    <w:tbl>
      <w:tblPr>
        <w:tblW w:w="0" w:type="auto"/>
        <w:tblLook w:val="0000"/>
      </w:tblPr>
      <w:tblGrid>
        <w:gridCol w:w="4735"/>
        <w:gridCol w:w="4892"/>
      </w:tblGrid>
      <w:tr w:rsidR="00C81D95" w:rsidRPr="00220D49">
        <w:tblPrEx>
          <w:tblCellMar>
            <w:top w:w="0" w:type="dxa"/>
            <w:bottom w:w="0" w:type="dxa"/>
          </w:tblCellMar>
        </w:tblPrEx>
        <w:trPr>
          <w:trHeight w:val="696"/>
        </w:trPr>
        <w:tc>
          <w:tcPr>
            <w:tcW w:w="4968" w:type="dxa"/>
          </w:tcPr>
          <w:p w:rsidR="00C81D95" w:rsidRPr="00220D49" w:rsidRDefault="00C81D95" w:rsidP="009E6E20">
            <w:pPr>
              <w:rPr>
                <w:rFonts w:ascii="Arial" w:hAnsi="Arial" w:cs="Arial"/>
                <w:sz w:val="20"/>
              </w:rPr>
            </w:pPr>
            <w:r w:rsidRPr="00220D49">
              <w:rPr>
                <w:rFonts w:ascii="Arial" w:hAnsi="Arial" w:cs="Arial"/>
                <w:b/>
                <w:sz w:val="20"/>
              </w:rPr>
              <w:t>Feedback on volunteering</w:t>
            </w:r>
            <w:r w:rsidRPr="00220D49">
              <w:rPr>
                <w:rFonts w:ascii="Arial" w:hAnsi="Arial" w:cs="Arial"/>
                <w:sz w:val="20"/>
              </w:rPr>
              <w:t xml:space="preserve"> – Ask the volunteer if they have any constructive comments to make about their experience during the first three months and how volunteering for the Trust might be improved – generally, and for them.</w:t>
            </w: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p w:rsidR="00C81D95" w:rsidRPr="00220D49" w:rsidRDefault="00C81D95" w:rsidP="009E6E20">
            <w:pPr>
              <w:rPr>
                <w:rFonts w:ascii="Arial" w:hAnsi="Arial" w:cs="Arial"/>
                <w:sz w:val="20"/>
              </w:rPr>
            </w:pPr>
          </w:p>
        </w:tc>
        <w:tc>
          <w:tcPr>
            <w:tcW w:w="5220" w:type="dxa"/>
          </w:tcPr>
          <w:p w:rsidR="00C81D95" w:rsidRPr="00220D49" w:rsidRDefault="00C81D95" w:rsidP="009E6E20">
            <w:pPr>
              <w:rPr>
                <w:rFonts w:ascii="Arial" w:hAnsi="Arial" w:cs="Arial"/>
                <w:b/>
                <w:sz w:val="20"/>
              </w:rPr>
            </w:pPr>
          </w:p>
        </w:tc>
      </w:tr>
      <w:tr w:rsidR="00C81D95" w:rsidRPr="00220D49">
        <w:tblPrEx>
          <w:tblCellMar>
            <w:top w:w="0" w:type="dxa"/>
            <w:bottom w:w="0" w:type="dxa"/>
          </w:tblCellMar>
        </w:tblPrEx>
        <w:trPr>
          <w:trHeight w:val="948"/>
        </w:trPr>
        <w:tc>
          <w:tcPr>
            <w:tcW w:w="4968" w:type="dxa"/>
          </w:tcPr>
          <w:p w:rsidR="00C81D95" w:rsidRPr="00220D49" w:rsidRDefault="00C81D95" w:rsidP="009E6E20">
            <w:pPr>
              <w:rPr>
                <w:rFonts w:ascii="Arial" w:hAnsi="Arial" w:cs="Arial"/>
                <w:b/>
                <w:sz w:val="20"/>
              </w:rPr>
            </w:pPr>
            <w:r w:rsidRPr="00220D49">
              <w:rPr>
                <w:rFonts w:ascii="Arial" w:hAnsi="Arial" w:cs="Arial"/>
                <w:b/>
                <w:sz w:val="20"/>
              </w:rPr>
              <w:t>End the meeting by writing up any comments and agreed actions, and set a date for the next feedback session.</w:t>
            </w: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p w:rsidR="00C81D95" w:rsidRPr="00220D49" w:rsidRDefault="00C81D95" w:rsidP="009E6E20">
            <w:pPr>
              <w:rPr>
                <w:rFonts w:ascii="Arial" w:hAnsi="Arial" w:cs="Arial"/>
                <w:b/>
                <w:sz w:val="20"/>
              </w:rPr>
            </w:pPr>
          </w:p>
        </w:tc>
        <w:tc>
          <w:tcPr>
            <w:tcW w:w="5220" w:type="dxa"/>
          </w:tcPr>
          <w:p w:rsidR="00C81D95" w:rsidRPr="00220D49" w:rsidRDefault="00C81D95" w:rsidP="009E6E20">
            <w:pPr>
              <w:rPr>
                <w:rFonts w:ascii="Arial" w:hAnsi="Arial" w:cs="Arial"/>
                <w:b/>
                <w:sz w:val="20"/>
              </w:rPr>
            </w:pPr>
          </w:p>
        </w:tc>
      </w:tr>
    </w:tbl>
    <w:p w:rsidR="00C81D95" w:rsidRPr="00220D49" w:rsidRDefault="00C81D95" w:rsidP="00C81D95">
      <w:pPr>
        <w:jc w:val="both"/>
        <w:rPr>
          <w:rFonts w:ascii="Arial" w:hAnsi="Arial" w:cs="Arial"/>
          <w:b/>
          <w:sz w:val="22"/>
        </w:rPr>
      </w:pPr>
    </w:p>
    <w:p w:rsidR="00C81D95" w:rsidRPr="00220D49" w:rsidRDefault="00C81D95" w:rsidP="00C81D95">
      <w:pPr>
        <w:pStyle w:val="BodyText"/>
        <w:rPr>
          <w:rFonts w:cs="Arial"/>
        </w:rPr>
      </w:pPr>
    </w:p>
    <w:p w:rsidR="00C81D95" w:rsidRPr="00220D49" w:rsidRDefault="00C81D95" w:rsidP="00C81D95">
      <w:pPr>
        <w:pStyle w:val="BodyText"/>
        <w:rPr>
          <w:rFonts w:cs="Arial"/>
        </w:rPr>
      </w:pPr>
      <w:r w:rsidRPr="00220D49">
        <w:rPr>
          <w:rFonts w:cs="Arial"/>
        </w:rPr>
        <w:t>Volunteer signature: …………………………………………………………………………….</w:t>
      </w:r>
    </w:p>
    <w:p w:rsidR="00C81D95" w:rsidRPr="00220D49" w:rsidRDefault="00C81D95" w:rsidP="00C81D95">
      <w:pPr>
        <w:pStyle w:val="BodyText"/>
        <w:rPr>
          <w:rFonts w:cs="Arial"/>
        </w:rPr>
      </w:pPr>
    </w:p>
    <w:p w:rsidR="00C81D95" w:rsidRPr="00220D49" w:rsidRDefault="00C81D95" w:rsidP="00C81D95">
      <w:pPr>
        <w:pStyle w:val="BodyText"/>
        <w:rPr>
          <w:rFonts w:cs="Arial"/>
        </w:rPr>
      </w:pPr>
      <w:r w:rsidRPr="00220D49">
        <w:rPr>
          <w:rFonts w:cs="Arial"/>
        </w:rPr>
        <w:t>Reviewer signature: ……………………………………………………………………………..</w:t>
      </w:r>
    </w:p>
    <w:p w:rsidR="00FB42B6" w:rsidRPr="00220D49" w:rsidRDefault="00FB42B6" w:rsidP="00FB42B6">
      <w:pPr>
        <w:pStyle w:val="BodyText"/>
        <w:rPr>
          <w:rFonts w:cs="Arial"/>
        </w:rPr>
      </w:pPr>
    </w:p>
    <w:p w:rsidR="00C81D95" w:rsidRPr="00220D49" w:rsidRDefault="00C81D95" w:rsidP="00FB42B6">
      <w:pPr>
        <w:pStyle w:val="BodyText"/>
        <w:rPr>
          <w:rFonts w:cs="Arial"/>
        </w:rPr>
      </w:pPr>
    </w:p>
    <w:p w:rsidR="00C81D95" w:rsidRPr="00220D49" w:rsidRDefault="00C81D95" w:rsidP="00FB42B6">
      <w:pPr>
        <w:pStyle w:val="BodyText"/>
        <w:rPr>
          <w:rFonts w:cs="Arial"/>
          <w:i/>
        </w:rPr>
      </w:pPr>
      <w:r w:rsidRPr="00220D49">
        <w:rPr>
          <w:rStyle w:val="BodyTextChar"/>
          <w:rFonts w:cs="Arial"/>
          <w:i/>
        </w:rPr>
        <w:t>Taken from NT’s Selecting &amp; Inducting Volunteers Guidance, 2009</w:t>
      </w:r>
    </w:p>
    <w:p w:rsidR="003F1B3E" w:rsidRPr="00220D49" w:rsidRDefault="004C1898" w:rsidP="006C57EB">
      <w:pPr>
        <w:pStyle w:val="Heading2"/>
        <w:pBdr>
          <w:top w:val="single" w:sz="4" w:space="1" w:color="auto"/>
          <w:left w:val="single" w:sz="4" w:space="4" w:color="auto"/>
          <w:bottom w:val="single" w:sz="4" w:space="1" w:color="auto"/>
          <w:right w:val="single" w:sz="4" w:space="4" w:color="auto"/>
        </w:pBdr>
        <w:rPr>
          <w:u w:val="none"/>
        </w:rPr>
      </w:pPr>
      <w:r w:rsidRPr="00220D49">
        <w:br w:type="page"/>
      </w:r>
      <w:r w:rsidR="00CB2469" w:rsidRPr="00220D49">
        <w:rPr>
          <w:u w:val="none"/>
        </w:rPr>
        <w:t>Improving your recruitment process</w:t>
      </w:r>
    </w:p>
    <w:p w:rsidR="00CB2469" w:rsidRPr="00220D49" w:rsidRDefault="00CB2469" w:rsidP="00CB2469">
      <w:pPr>
        <w:pStyle w:val="Heading2"/>
      </w:pPr>
      <w:r w:rsidRPr="00220D49">
        <w:t>Recruitment process evaluation questions</w:t>
      </w:r>
    </w:p>
    <w:p w:rsidR="006728A9" w:rsidRPr="00220D49" w:rsidRDefault="006728A9" w:rsidP="006728A9">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6728A9" w:rsidRPr="00BA5F0F" w:rsidTr="00BA5F0F">
        <w:tc>
          <w:tcPr>
            <w:tcW w:w="8856" w:type="dxa"/>
            <w:tcBorders>
              <w:top w:val="double" w:sz="4" w:space="0" w:color="auto"/>
              <w:left w:val="double" w:sz="4" w:space="0" w:color="auto"/>
              <w:bottom w:val="double" w:sz="4" w:space="0" w:color="auto"/>
              <w:right w:val="double" w:sz="4" w:space="0" w:color="auto"/>
            </w:tcBorders>
          </w:tcPr>
          <w:p w:rsidR="006728A9" w:rsidRPr="00BA5F0F" w:rsidRDefault="006728A9" w:rsidP="009E6E20">
            <w:pPr>
              <w:rPr>
                <w:rFonts w:ascii="Arial" w:hAnsi="Arial" w:cs="Arial"/>
                <w:sz w:val="22"/>
                <w:szCs w:val="22"/>
              </w:rPr>
            </w:pPr>
          </w:p>
          <w:p w:rsidR="006728A9" w:rsidRPr="00BA5F0F" w:rsidRDefault="006728A9" w:rsidP="006728A9">
            <w:pPr>
              <w:pStyle w:val="BodyText"/>
              <w:rPr>
                <w:rFonts w:cs="Arial"/>
              </w:rPr>
            </w:pPr>
            <w:r w:rsidRPr="00BA5F0F">
              <w:rPr>
                <w:rFonts w:cs="Arial"/>
              </w:rPr>
              <w:t xml:space="preserve">You should try and hold evaluation interviews no more than one month after recruitment. Interviews should be informal, conducted by a neutral interviewer, and can be conducted face-to-face, by telephone or in the form of a questionnaire. </w:t>
            </w:r>
          </w:p>
          <w:p w:rsidR="006728A9" w:rsidRPr="00BA5F0F" w:rsidRDefault="006728A9" w:rsidP="006728A9">
            <w:pPr>
              <w:pStyle w:val="BodyText"/>
              <w:rPr>
                <w:rFonts w:cs="Arial"/>
              </w:rPr>
            </w:pPr>
          </w:p>
          <w:p w:rsidR="006728A9" w:rsidRPr="00BA5F0F" w:rsidRDefault="006728A9" w:rsidP="006728A9">
            <w:pPr>
              <w:pStyle w:val="BodyText"/>
              <w:rPr>
                <w:rFonts w:cs="Arial"/>
              </w:rPr>
            </w:pPr>
            <w:r w:rsidRPr="00BA5F0F">
              <w:rPr>
                <w:rFonts w:cs="Arial"/>
              </w:rPr>
              <w:t>Introduce yourself and ask if the volunteer can spare ten minutes to answer some questions about their experiences of the recruitment process. Tell the volunteer that the interview is anonymous and the feedback helps the Trust to improve the interview process.</w:t>
            </w:r>
          </w:p>
          <w:p w:rsidR="006728A9" w:rsidRPr="00BA5F0F" w:rsidRDefault="006728A9" w:rsidP="00BA5F0F">
            <w:pPr>
              <w:jc w:val="center"/>
              <w:rPr>
                <w:rFonts w:ascii="Arial" w:hAnsi="Arial" w:cs="Arial"/>
                <w:sz w:val="22"/>
                <w:szCs w:val="22"/>
              </w:rPr>
            </w:pPr>
          </w:p>
        </w:tc>
      </w:tr>
    </w:tbl>
    <w:p w:rsidR="006728A9" w:rsidRPr="00220D49" w:rsidRDefault="006728A9" w:rsidP="006728A9">
      <w:pPr>
        <w:jc w:val="center"/>
        <w:rPr>
          <w:rFonts w:ascii="Arial" w:hAnsi="Arial" w:cs="Arial"/>
          <w:sz w:val="22"/>
          <w:szCs w:val="22"/>
        </w:rPr>
      </w:pPr>
    </w:p>
    <w:p w:rsidR="006728A9" w:rsidRPr="00220D49" w:rsidRDefault="006728A9" w:rsidP="004F7600">
      <w:pPr>
        <w:pStyle w:val="ListBullet"/>
        <w:rPr>
          <w:rFonts w:cs="Arial"/>
        </w:rPr>
      </w:pPr>
      <w:r w:rsidRPr="00220D49">
        <w:rPr>
          <w:rFonts w:cs="Arial"/>
        </w:rPr>
        <w:t>What information did you receive about the application and interview process and what it would involve?</w:t>
      </w:r>
    </w:p>
    <w:p w:rsidR="006728A9" w:rsidRPr="00220D49" w:rsidRDefault="006728A9" w:rsidP="004F7600">
      <w:pPr>
        <w:pStyle w:val="ListBullet"/>
        <w:rPr>
          <w:rFonts w:cs="Arial"/>
        </w:rPr>
      </w:pPr>
      <w:r w:rsidRPr="00220D49">
        <w:rPr>
          <w:rFonts w:cs="Arial"/>
        </w:rPr>
        <w:t xml:space="preserve">Was it too much or too little information? </w:t>
      </w:r>
    </w:p>
    <w:p w:rsidR="006728A9" w:rsidRPr="00220D49" w:rsidRDefault="006728A9" w:rsidP="004F7600">
      <w:pPr>
        <w:pStyle w:val="ListBullet"/>
        <w:rPr>
          <w:rFonts w:cs="Arial"/>
        </w:rPr>
      </w:pPr>
      <w:r w:rsidRPr="00220D49">
        <w:rPr>
          <w:rFonts w:cs="Arial"/>
        </w:rPr>
        <w:t>Could we have sent you anything else that would have been useful?</w:t>
      </w:r>
    </w:p>
    <w:p w:rsidR="006728A9" w:rsidRPr="00220D49" w:rsidRDefault="006728A9" w:rsidP="004F7600">
      <w:pPr>
        <w:pStyle w:val="ListBullet"/>
        <w:rPr>
          <w:rFonts w:cs="Arial"/>
        </w:rPr>
      </w:pPr>
      <w:r w:rsidRPr="00220D49">
        <w:rPr>
          <w:rFonts w:cs="Arial"/>
        </w:rPr>
        <w:t>Did we ask for enough and the right information on the application form?</w:t>
      </w:r>
    </w:p>
    <w:p w:rsidR="006728A9" w:rsidRPr="00220D49" w:rsidRDefault="006728A9" w:rsidP="004F7600">
      <w:pPr>
        <w:pStyle w:val="ListBullet"/>
        <w:rPr>
          <w:rFonts w:cs="Arial"/>
        </w:rPr>
      </w:pPr>
      <w:r w:rsidRPr="00220D49">
        <w:rPr>
          <w:rFonts w:cs="Arial"/>
        </w:rPr>
        <w:t>How did you feel about being asked to complete the Equal Opportunities Monitoring Form?</w:t>
      </w:r>
    </w:p>
    <w:p w:rsidR="006728A9" w:rsidRPr="00220D49" w:rsidRDefault="006728A9" w:rsidP="004F7600">
      <w:pPr>
        <w:pStyle w:val="ListBullet"/>
        <w:rPr>
          <w:rFonts w:cs="Arial"/>
        </w:rPr>
      </w:pPr>
      <w:r w:rsidRPr="00220D49">
        <w:rPr>
          <w:rFonts w:cs="Arial"/>
        </w:rPr>
        <w:t>To what extent did the information you were sent in advance prepare you for your interview?</w:t>
      </w:r>
    </w:p>
    <w:p w:rsidR="006728A9" w:rsidRPr="00220D49" w:rsidRDefault="006728A9" w:rsidP="004F7600">
      <w:pPr>
        <w:pStyle w:val="ListBullet"/>
        <w:rPr>
          <w:rFonts w:cs="Arial"/>
        </w:rPr>
      </w:pPr>
      <w:r w:rsidRPr="00220D49">
        <w:rPr>
          <w:rFonts w:cs="Arial"/>
        </w:rPr>
        <w:t>To what extent did the interview match your expectations?</w:t>
      </w:r>
    </w:p>
    <w:p w:rsidR="006728A9" w:rsidRPr="00220D49" w:rsidRDefault="006728A9" w:rsidP="004F7600">
      <w:pPr>
        <w:pStyle w:val="ListBullet"/>
        <w:rPr>
          <w:rFonts w:cs="Arial"/>
        </w:rPr>
      </w:pPr>
      <w:r w:rsidRPr="00220D49">
        <w:rPr>
          <w:rFonts w:cs="Arial"/>
        </w:rPr>
        <w:t>Was the interview too long, too short or just about right?</w:t>
      </w:r>
    </w:p>
    <w:p w:rsidR="006728A9" w:rsidRPr="00220D49" w:rsidRDefault="006728A9" w:rsidP="004F7600">
      <w:pPr>
        <w:pStyle w:val="ListBullet"/>
        <w:rPr>
          <w:rFonts w:cs="Arial"/>
        </w:rPr>
      </w:pPr>
      <w:r w:rsidRPr="00220D49">
        <w:rPr>
          <w:rFonts w:cs="Arial"/>
        </w:rPr>
        <w:t>What could we have done better during the recruitment process?</w:t>
      </w:r>
    </w:p>
    <w:p w:rsidR="006728A9" w:rsidRPr="00220D49" w:rsidRDefault="006728A9" w:rsidP="004F7600">
      <w:pPr>
        <w:pStyle w:val="ListBullet"/>
        <w:rPr>
          <w:rFonts w:cs="Arial"/>
        </w:rPr>
      </w:pPr>
      <w:r w:rsidRPr="00220D49">
        <w:rPr>
          <w:rFonts w:cs="Arial"/>
        </w:rPr>
        <w:t>What do you think we did well during the recruitment process?</w:t>
      </w:r>
    </w:p>
    <w:p w:rsidR="006728A9" w:rsidRPr="00220D49" w:rsidRDefault="006728A9" w:rsidP="004F7600">
      <w:pPr>
        <w:pStyle w:val="ListBullet"/>
        <w:rPr>
          <w:rFonts w:cs="Arial"/>
        </w:rPr>
      </w:pPr>
      <w:r w:rsidRPr="00220D49">
        <w:rPr>
          <w:rFonts w:cs="Arial"/>
        </w:rPr>
        <w:t>Are you satisfied that you are in the right role?</w:t>
      </w:r>
    </w:p>
    <w:p w:rsidR="006728A9" w:rsidRPr="00220D49" w:rsidRDefault="006728A9" w:rsidP="004F7600">
      <w:pPr>
        <w:pStyle w:val="ListBullet"/>
        <w:rPr>
          <w:rFonts w:cs="Arial"/>
        </w:rPr>
      </w:pPr>
      <w:r w:rsidRPr="00220D49">
        <w:rPr>
          <w:rFonts w:cs="Arial"/>
        </w:rPr>
        <w:t>How would you rate your overall experience from first enquiry through to interview (1 to 5, 5 being the highest)?</w:t>
      </w:r>
    </w:p>
    <w:p w:rsidR="006728A9" w:rsidRPr="00220D49" w:rsidRDefault="006728A9" w:rsidP="004F7600">
      <w:pPr>
        <w:pStyle w:val="ListBullet"/>
        <w:rPr>
          <w:rFonts w:cs="Arial"/>
        </w:rPr>
      </w:pPr>
      <w:r w:rsidRPr="00220D49">
        <w:rPr>
          <w:rFonts w:cs="Arial"/>
        </w:rPr>
        <w:t>Do you have any other comments?</w:t>
      </w:r>
    </w:p>
    <w:p w:rsidR="006728A9" w:rsidRPr="00220D49" w:rsidRDefault="006728A9" w:rsidP="006728A9">
      <w:pPr>
        <w:pStyle w:val="BodyText"/>
        <w:rPr>
          <w:rFonts w:cs="Arial"/>
        </w:rPr>
      </w:pPr>
    </w:p>
    <w:p w:rsidR="006728A9" w:rsidRPr="00220D49" w:rsidRDefault="006728A9" w:rsidP="006728A9">
      <w:pPr>
        <w:pStyle w:val="BodyText"/>
        <w:rPr>
          <w:rFonts w:cs="Arial"/>
          <w:b/>
        </w:rPr>
      </w:pPr>
      <w:r w:rsidRPr="00220D49">
        <w:rPr>
          <w:rFonts w:cs="Arial"/>
          <w:b/>
        </w:rPr>
        <w:t>Thank the volunteer for their time.</w:t>
      </w:r>
    </w:p>
    <w:p w:rsidR="006728A9" w:rsidRPr="00220D49" w:rsidRDefault="006728A9" w:rsidP="006728A9">
      <w:pPr>
        <w:pStyle w:val="BodyText"/>
        <w:rPr>
          <w:rStyle w:val="BodyTextChar"/>
          <w:rFonts w:cs="Arial"/>
        </w:rPr>
      </w:pPr>
    </w:p>
    <w:p w:rsidR="006728A9" w:rsidRPr="00220D49" w:rsidRDefault="006728A9" w:rsidP="006728A9">
      <w:pPr>
        <w:pStyle w:val="BodyText"/>
        <w:rPr>
          <w:rFonts w:cs="Arial"/>
          <w:i/>
        </w:rPr>
      </w:pPr>
      <w:r w:rsidRPr="00220D49">
        <w:rPr>
          <w:rStyle w:val="BodyTextChar"/>
          <w:rFonts w:cs="Arial"/>
          <w:i/>
        </w:rPr>
        <w:t>Taken from NT’s Selecting &amp; Inducting Volunteers Guidance, 2009</w:t>
      </w:r>
    </w:p>
    <w:p w:rsidR="003F1B3E" w:rsidRPr="00220D49" w:rsidRDefault="00CB2469" w:rsidP="006C57EB">
      <w:pPr>
        <w:pStyle w:val="Heading2"/>
        <w:pBdr>
          <w:top w:val="single" w:sz="4" w:space="1" w:color="auto"/>
          <w:left w:val="single" w:sz="4" w:space="4" w:color="auto"/>
          <w:bottom w:val="single" w:sz="4" w:space="1" w:color="auto"/>
          <w:right w:val="single" w:sz="4" w:space="4" w:color="auto"/>
        </w:pBdr>
        <w:rPr>
          <w:u w:val="none"/>
        </w:rPr>
      </w:pPr>
      <w:r w:rsidRPr="00220D49">
        <w:br w:type="page"/>
      </w:r>
      <w:r w:rsidRPr="00220D49">
        <w:rPr>
          <w:u w:val="none"/>
        </w:rPr>
        <w:t>Improving your recruitment process</w:t>
      </w:r>
    </w:p>
    <w:p w:rsidR="008A60E4" w:rsidRPr="00220D49" w:rsidRDefault="00CB2469" w:rsidP="00CB2469">
      <w:pPr>
        <w:pStyle w:val="Heading2"/>
      </w:pPr>
      <w:r w:rsidRPr="00220D49">
        <w:t xml:space="preserve">Induction </w:t>
      </w:r>
      <w:r w:rsidR="00194B11" w:rsidRPr="00220D49">
        <w:t>evaluation</w:t>
      </w:r>
      <w:r w:rsidRPr="00220D49">
        <w:t xml:space="preserve"> form</w:t>
      </w:r>
    </w:p>
    <w:p w:rsidR="007058E0" w:rsidRPr="00220D49" w:rsidRDefault="007058E0" w:rsidP="007058E0">
      <w:pPr>
        <w:pStyle w:val="BodyText"/>
        <w:rPr>
          <w:rFonts w:cs="Arial"/>
        </w:rPr>
      </w:pPr>
      <w:r w:rsidRPr="00220D49">
        <w:rPr>
          <w:rFonts w:cs="Arial"/>
        </w:rPr>
        <w:t xml:space="preserve">We are always looking for ways to improve the experience our volunteers have with us. To this end we would be grateful if you would complete this short questionnaire about the induction process. </w:t>
      </w: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Did you find the induction process was too short, too long or just about right?</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Did the induction answer all the questions you had?</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Did the induction provide you with all the information you need to feel confident in your role?</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What could we have done better during the induction?</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What do you think we did well during the induction?</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D43074">
      <w:pPr>
        <w:pStyle w:val="BodyText"/>
        <w:numPr>
          <w:ilvl w:val="0"/>
          <w:numId w:val="16"/>
        </w:numPr>
        <w:tabs>
          <w:tab w:val="clear" w:pos="720"/>
          <w:tab w:val="num" w:pos="426"/>
        </w:tabs>
        <w:ind w:left="426" w:hanging="426"/>
        <w:rPr>
          <w:rFonts w:cs="Arial"/>
        </w:rPr>
      </w:pPr>
      <w:r w:rsidRPr="00220D49">
        <w:rPr>
          <w:rFonts w:cs="Arial"/>
        </w:rPr>
        <w:t>Do you have any other comments?</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b/>
        </w:rPr>
      </w:pPr>
      <w:r w:rsidRPr="00220D49">
        <w:rPr>
          <w:rFonts w:cs="Arial"/>
          <w:b/>
        </w:rPr>
        <w:t>Thank you for taking the time to complete this questionnaire.</w:t>
      </w:r>
    </w:p>
    <w:p w:rsidR="007058E0" w:rsidRPr="00220D49" w:rsidRDefault="007058E0" w:rsidP="007058E0">
      <w:pPr>
        <w:pStyle w:val="BodyText"/>
        <w:rPr>
          <w:rFonts w:cs="Arial"/>
        </w:rPr>
      </w:pPr>
    </w:p>
    <w:p w:rsidR="007058E0" w:rsidRPr="00220D49" w:rsidRDefault="007058E0" w:rsidP="007058E0">
      <w:pPr>
        <w:pStyle w:val="BodyText"/>
        <w:rPr>
          <w:rFonts w:cs="Arial"/>
        </w:rPr>
      </w:pPr>
    </w:p>
    <w:p w:rsidR="007058E0" w:rsidRPr="00220D49" w:rsidRDefault="007058E0" w:rsidP="007058E0">
      <w:pPr>
        <w:pStyle w:val="BodyText"/>
        <w:rPr>
          <w:rFonts w:cs="Arial"/>
          <w:i/>
        </w:rPr>
      </w:pPr>
      <w:r w:rsidRPr="00220D49">
        <w:rPr>
          <w:rStyle w:val="BodyTextChar"/>
          <w:rFonts w:cs="Arial"/>
          <w:i/>
        </w:rPr>
        <w:t>Taken from NT’s Selecting &amp; Inducting Volunteers Guidance, 2009</w:t>
      </w:r>
    </w:p>
    <w:p w:rsidR="00CB2469" w:rsidRPr="00220D49" w:rsidRDefault="008A60E4" w:rsidP="006C57EB">
      <w:pPr>
        <w:pStyle w:val="Heading2"/>
        <w:pBdr>
          <w:top w:val="single" w:sz="4" w:space="1" w:color="auto"/>
          <w:left w:val="single" w:sz="4" w:space="4" w:color="auto"/>
          <w:bottom w:val="single" w:sz="4" w:space="1" w:color="auto"/>
          <w:right w:val="single" w:sz="4" w:space="4" w:color="auto"/>
        </w:pBdr>
        <w:rPr>
          <w:u w:val="none"/>
        </w:rPr>
      </w:pPr>
      <w:r w:rsidRPr="00220D49">
        <w:br w:type="page"/>
      </w:r>
      <w:r w:rsidRPr="00220D49">
        <w:rPr>
          <w:u w:val="none"/>
        </w:rPr>
        <w:t>VVMs Recruiting, Selecting and Inducting other volunteers</w:t>
      </w:r>
    </w:p>
    <w:p w:rsidR="001A1395" w:rsidRPr="00220D49" w:rsidRDefault="001A1395" w:rsidP="00705313">
      <w:pPr>
        <w:pStyle w:val="Heading3"/>
        <w:jc w:val="center"/>
        <w:rPr>
          <w:i w:val="0"/>
          <w:noProof/>
        </w:rPr>
      </w:pPr>
      <w:r w:rsidRPr="00220D49">
        <w:rPr>
          <w:i w:val="0"/>
          <w:noProof/>
        </w:rPr>
        <w:t>EXAMPLE VOLUNTEER ROLE DESCRIPTION</w:t>
      </w:r>
    </w:p>
    <w:p w:rsidR="001A1395" w:rsidRPr="00220D49" w:rsidRDefault="001A1395" w:rsidP="001A1395">
      <w:pPr>
        <w:pBdr>
          <w:top w:val="single" w:sz="4" w:space="1" w:color="auto"/>
        </w:pBd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jc w:val="center"/>
        <w:rPr>
          <w:rFonts w:ascii="Arial" w:hAnsi="Arial" w:cs="Arial"/>
          <w:b/>
          <w:szCs w:val="24"/>
        </w:rPr>
      </w:pPr>
    </w:p>
    <w:p w:rsidR="001A1395" w:rsidRPr="00220D49" w:rsidRDefault="001A1395" w:rsidP="00705313">
      <w:pPr>
        <w:pStyle w:val="Heading3"/>
        <w:jc w:val="center"/>
        <w:rPr>
          <w:i w:val="0"/>
          <w:noProof/>
        </w:rPr>
      </w:pPr>
      <w:r w:rsidRPr="00220D49">
        <w:rPr>
          <w:i w:val="0"/>
          <w:noProof/>
        </w:rPr>
        <w:t>Volunteer Volunteer Recruiter (Promotion)</w:t>
      </w:r>
    </w:p>
    <w:p w:rsidR="001A1395" w:rsidRPr="00220D49" w:rsidRDefault="001A1395" w:rsidP="001A1395">
      <w:pPr>
        <w:jc w:val="center"/>
        <w:rPr>
          <w:rFonts w:ascii="Arial" w:hAnsi="Arial" w:cs="Arial"/>
          <w:b/>
          <w:szCs w:val="24"/>
        </w:rPr>
      </w:pPr>
    </w:p>
    <w:p w:rsidR="001A1395" w:rsidRPr="00220D49" w:rsidRDefault="001A1395" w:rsidP="001A1395">
      <w:pPr>
        <w:pStyle w:val="FOOTER0"/>
        <w:widowControl/>
        <w:tabs>
          <w:tab w:val="clear" w:pos="4320"/>
          <w:tab w:val="clear" w:pos="8640"/>
        </w:tabs>
        <w:spacing w:after="60"/>
        <w:ind w:left="3600" w:hanging="3600"/>
        <w:rPr>
          <w:rFonts w:ascii="Arial" w:hAnsi="Arial" w:cs="Arial"/>
          <w:snapToGrid/>
          <w:lang w:val="en-GB"/>
        </w:rPr>
      </w:pPr>
      <w:r w:rsidRPr="00220D49">
        <w:rPr>
          <w:rFonts w:ascii="Arial" w:hAnsi="Arial" w:cs="Arial"/>
          <w:b/>
          <w:snapToGrid/>
          <w:lang w:val="en-GB"/>
        </w:rPr>
        <w:t>Anticipated time contribution:</w:t>
      </w:r>
      <w:r w:rsidRPr="00220D49">
        <w:rPr>
          <w:rFonts w:ascii="Arial" w:hAnsi="Arial" w:cs="Arial"/>
          <w:snapToGrid/>
          <w:lang w:val="en-GB"/>
        </w:rPr>
        <w:tab/>
        <w:t>½ day once a fortnight Jan-Apr 2009</w:t>
      </w:r>
    </w:p>
    <w:p w:rsidR="001A1395" w:rsidRPr="00220D49" w:rsidRDefault="001A1395" w:rsidP="001A1395">
      <w:pPr>
        <w:tabs>
          <w:tab w:val="left" w:pos="1710"/>
        </w:tabs>
        <w:spacing w:after="60"/>
        <w:ind w:left="3600" w:right="-424" w:hanging="3600"/>
        <w:rPr>
          <w:rFonts w:ascii="Arial" w:hAnsi="Arial" w:cs="Arial"/>
          <w:szCs w:val="24"/>
        </w:rPr>
      </w:pPr>
      <w:r w:rsidRPr="00220D49">
        <w:rPr>
          <w:rFonts w:ascii="Arial" w:hAnsi="Arial" w:cs="Arial"/>
          <w:b/>
          <w:szCs w:val="24"/>
        </w:rPr>
        <w:t>Expenses:</w:t>
      </w:r>
      <w:r w:rsidRPr="00220D49">
        <w:rPr>
          <w:rFonts w:ascii="Arial" w:hAnsi="Arial" w:cs="Arial"/>
          <w:szCs w:val="24"/>
        </w:rPr>
        <w:tab/>
      </w:r>
      <w:r w:rsidRPr="00220D49">
        <w:rPr>
          <w:rFonts w:ascii="Arial" w:hAnsi="Arial" w:cs="Arial"/>
          <w:szCs w:val="24"/>
        </w:rPr>
        <w:tab/>
        <w:t>Reimbursement of out-of-pocket travel costs between home and volunteering location, and other reasonable expenses agreed with the Community &amp; Volunteering Officer</w:t>
      </w:r>
    </w:p>
    <w:p w:rsidR="001A1395" w:rsidRPr="00220D49" w:rsidRDefault="001A1395" w:rsidP="001A1395">
      <w:pPr>
        <w:spacing w:after="60"/>
        <w:ind w:left="3600" w:hanging="3600"/>
        <w:rPr>
          <w:rFonts w:ascii="Arial" w:hAnsi="Arial" w:cs="Arial"/>
          <w:b/>
          <w:szCs w:val="24"/>
        </w:rPr>
      </w:pPr>
      <w:r w:rsidRPr="00220D49">
        <w:rPr>
          <w:rFonts w:ascii="Arial" w:hAnsi="Arial" w:cs="Arial"/>
          <w:b/>
          <w:szCs w:val="24"/>
        </w:rPr>
        <w:t>Location:</w:t>
      </w:r>
      <w:r w:rsidRPr="00220D49">
        <w:rPr>
          <w:rFonts w:ascii="Arial" w:hAnsi="Arial" w:cs="Arial"/>
          <w:b/>
          <w:szCs w:val="24"/>
        </w:rPr>
        <w:tab/>
      </w:r>
      <w:r w:rsidRPr="00220D49">
        <w:rPr>
          <w:rFonts w:ascii="Arial" w:hAnsi="Arial" w:cs="Arial"/>
          <w:szCs w:val="24"/>
        </w:rPr>
        <w:t>Wallington</w:t>
      </w:r>
    </w:p>
    <w:p w:rsidR="001A1395" w:rsidRPr="00220D49" w:rsidRDefault="001A1395" w:rsidP="001A1395">
      <w:pPr>
        <w:spacing w:after="60"/>
        <w:ind w:left="3600" w:hanging="3600"/>
        <w:rPr>
          <w:rFonts w:ascii="Arial" w:hAnsi="Arial" w:cs="Arial"/>
          <w:b/>
          <w:szCs w:val="24"/>
        </w:rPr>
      </w:pPr>
      <w:r w:rsidRPr="00220D49">
        <w:rPr>
          <w:rFonts w:ascii="Arial" w:hAnsi="Arial" w:cs="Arial"/>
          <w:b/>
          <w:szCs w:val="24"/>
        </w:rPr>
        <w:t>Reporting to:</w:t>
      </w:r>
      <w:r w:rsidRPr="00220D49">
        <w:rPr>
          <w:rFonts w:ascii="Arial" w:hAnsi="Arial" w:cs="Arial"/>
          <w:b/>
          <w:szCs w:val="24"/>
        </w:rPr>
        <w:tab/>
      </w:r>
      <w:r w:rsidRPr="00220D49">
        <w:rPr>
          <w:rFonts w:ascii="Arial" w:hAnsi="Arial" w:cs="Arial"/>
          <w:szCs w:val="24"/>
        </w:rPr>
        <w:t>VVR Team Leader</w:t>
      </w:r>
    </w:p>
    <w:p w:rsidR="001A1395" w:rsidRPr="00220D49" w:rsidRDefault="001A1395" w:rsidP="001A1395">
      <w:pPr>
        <w:spacing w:after="60"/>
        <w:ind w:left="3600" w:hanging="3600"/>
        <w:rPr>
          <w:rFonts w:ascii="Arial" w:hAnsi="Arial" w:cs="Arial"/>
          <w:szCs w:val="24"/>
        </w:rPr>
      </w:pPr>
      <w:r w:rsidRPr="00220D49">
        <w:rPr>
          <w:rFonts w:ascii="Arial" w:hAnsi="Arial" w:cs="Arial"/>
          <w:b/>
          <w:szCs w:val="24"/>
        </w:rPr>
        <w:t>Other support:</w:t>
      </w:r>
      <w:r w:rsidRPr="00220D49">
        <w:rPr>
          <w:rFonts w:ascii="Arial" w:hAnsi="Arial" w:cs="Arial"/>
          <w:szCs w:val="24"/>
        </w:rPr>
        <w:tab/>
        <w:t>House Steward, Community &amp; Volunteering Officer</w:t>
      </w:r>
    </w:p>
    <w:p w:rsidR="001A1395" w:rsidRPr="00220D49" w:rsidRDefault="001A1395" w:rsidP="001A1395">
      <w:pPr>
        <w:pBdr>
          <w:top w:val="single" w:sz="4" w:space="1" w:color="auto"/>
        </w:pBdr>
        <w:rPr>
          <w:rFonts w:ascii="Arial" w:hAnsi="Arial" w:cs="Arial"/>
          <w:szCs w:val="24"/>
        </w:rPr>
      </w:pPr>
    </w:p>
    <w:p w:rsidR="001A1395" w:rsidRPr="00220D49" w:rsidRDefault="001A1395" w:rsidP="001A1395">
      <w:pPr>
        <w:rPr>
          <w:rFonts w:ascii="Arial" w:hAnsi="Arial" w:cs="Arial"/>
          <w:szCs w:val="24"/>
        </w:rPr>
      </w:pPr>
      <w:r w:rsidRPr="00220D49">
        <w:rPr>
          <w:rFonts w:ascii="Arial" w:hAnsi="Arial" w:cs="Arial"/>
          <w:b/>
          <w:szCs w:val="24"/>
        </w:rPr>
        <w:t>Purpose of role</w:t>
      </w:r>
      <w:r w:rsidRPr="00220D49">
        <w:rPr>
          <w:rFonts w:ascii="Arial" w:hAnsi="Arial" w:cs="Arial"/>
          <w:szCs w:val="24"/>
        </w:rPr>
        <w:t xml:space="preserve">: </w:t>
      </w:r>
    </w:p>
    <w:p w:rsidR="001A1395" w:rsidRPr="00220D49" w:rsidRDefault="001A1395" w:rsidP="001A1395">
      <w:pPr>
        <w:rPr>
          <w:rFonts w:ascii="Arial" w:hAnsi="Arial" w:cs="Arial"/>
          <w:szCs w:val="24"/>
        </w:rPr>
      </w:pPr>
    </w:p>
    <w:p w:rsidR="001A1395" w:rsidRPr="00220D49" w:rsidRDefault="001A1395" w:rsidP="001A1395">
      <w:pPr>
        <w:ind w:right="-694"/>
        <w:rPr>
          <w:rFonts w:ascii="Arial" w:hAnsi="Arial" w:cs="Arial"/>
          <w:szCs w:val="24"/>
        </w:rPr>
      </w:pPr>
      <w:r w:rsidRPr="00220D49">
        <w:rPr>
          <w:rFonts w:ascii="Arial" w:hAnsi="Arial" w:cs="Arial"/>
          <w:szCs w:val="24"/>
        </w:rPr>
        <w:t>Promote all volunteer opportunities at the property, on and off-site</w:t>
      </w:r>
    </w:p>
    <w:p w:rsidR="001A1395" w:rsidRPr="00220D49" w:rsidRDefault="001A1395" w:rsidP="001A1395">
      <w:pPr>
        <w:rPr>
          <w:rFonts w:ascii="Arial" w:hAnsi="Arial" w:cs="Arial"/>
          <w:szCs w:val="24"/>
        </w:rPr>
      </w:pPr>
      <w:r w:rsidRPr="00220D49">
        <w:rPr>
          <w:rFonts w:ascii="Arial" w:hAnsi="Arial" w:cs="Arial"/>
          <w:szCs w:val="24"/>
        </w:rPr>
        <w:t>Be an ambassador for the National Trust, promoting volunteering in the wider community and enabling the property to be seen as part of the community</w:t>
      </w:r>
    </w:p>
    <w:p w:rsidR="001A1395" w:rsidRPr="00220D49" w:rsidRDefault="001A1395" w:rsidP="001A1395">
      <w:pPr>
        <w:pStyle w:val="FOOTER0"/>
        <w:widowControl/>
        <w:tabs>
          <w:tab w:val="clear" w:pos="4320"/>
          <w:tab w:val="clear" w:pos="8640"/>
          <w:tab w:val="left" w:pos="1710"/>
        </w:tabs>
        <w:rPr>
          <w:rFonts w:ascii="Arial" w:hAnsi="Arial" w:cs="Arial"/>
          <w:snapToGrid/>
          <w:lang w:val="en-GB"/>
        </w:rPr>
      </w:pPr>
      <w:r w:rsidRPr="00220D49">
        <w:rPr>
          <w:rFonts w:ascii="Arial" w:hAnsi="Arial" w:cs="Arial"/>
        </w:rPr>
        <w:t>Help make the process of finding out information and becoming a volunteer an easy and welcoming experience</w:t>
      </w:r>
    </w:p>
    <w:p w:rsidR="001A1395" w:rsidRPr="00220D49" w:rsidRDefault="001A1395" w:rsidP="001A1395">
      <w:pPr>
        <w:pStyle w:val="Heading1"/>
        <w:rPr>
          <w:rFonts w:cs="Arial"/>
          <w:sz w:val="24"/>
          <w:szCs w:val="24"/>
        </w:rPr>
      </w:pPr>
      <w:r w:rsidRPr="00220D49">
        <w:rPr>
          <w:rFonts w:cs="Arial"/>
          <w:b w:val="0"/>
          <w:sz w:val="24"/>
          <w:szCs w:val="24"/>
        </w:rPr>
        <w:t>Key elements:</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Design and produce attractive on-site and off-site recruitment displays, following National Trust guidelines. Refresh recruitment literature, posters and information ensuring high standards of presentation</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Host drop-in sessions at the property to welcome potential volunteers and enable them to get to know more about what interests them. Provide informal tours, encourage questions and provide an introduction to what each department offers visitors.</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Support taster-days at the property for voluntary organisations, in order to showcase the property, enabling partner organisations to promote our opportunities to their members.</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Support local community engagement, as central to volunteer recruitment, by placing the property in a wider community network, making best use of personal contacts and exploring other community links</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Assist in events on and off site to ensure volunteer opportunities are accessible to all audiences.</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Talk to other volunteers at the property about where and how they could promote volunteer properties in their community.</w:t>
      </w:r>
    </w:p>
    <w:p w:rsidR="001A1395" w:rsidRPr="00220D49" w:rsidRDefault="001A1395" w:rsidP="001A1395">
      <w:pPr>
        <w:numPr>
          <w:ilvl w:val="0"/>
          <w:numId w:val="18"/>
        </w:numPr>
        <w:spacing w:after="120"/>
        <w:rPr>
          <w:rFonts w:ascii="Arial" w:hAnsi="Arial" w:cs="Arial"/>
          <w:szCs w:val="24"/>
        </w:rPr>
      </w:pPr>
      <w:r w:rsidRPr="00220D49">
        <w:rPr>
          <w:rFonts w:ascii="Arial" w:hAnsi="Arial" w:cs="Arial"/>
          <w:szCs w:val="24"/>
        </w:rPr>
        <w:t>Take responsibility for managing personal data of potential volunteers</w:t>
      </w:r>
    </w:p>
    <w:p w:rsidR="006C57EB" w:rsidRPr="00220D49" w:rsidRDefault="001A1395" w:rsidP="006C57EB">
      <w:pPr>
        <w:pStyle w:val="Heading2"/>
        <w:pBdr>
          <w:top w:val="single" w:sz="4" w:space="1" w:color="auto"/>
          <w:left w:val="single" w:sz="4" w:space="4" w:color="auto"/>
          <w:bottom w:val="single" w:sz="4" w:space="1" w:color="auto"/>
          <w:right w:val="single" w:sz="4" w:space="4" w:color="auto"/>
        </w:pBdr>
        <w:rPr>
          <w:u w:val="none"/>
        </w:rPr>
      </w:pPr>
      <w:r w:rsidRPr="00220D49">
        <w:rPr>
          <w:szCs w:val="24"/>
        </w:rPr>
        <w:br w:type="page"/>
      </w:r>
      <w:r w:rsidR="006C57EB" w:rsidRPr="00220D49">
        <w:rPr>
          <w:u w:val="none"/>
        </w:rPr>
        <w:t>VVMs Recruiting, Selecting and Inducting other volunteers</w:t>
      </w:r>
    </w:p>
    <w:p w:rsidR="001A1395" w:rsidRPr="00220D49" w:rsidRDefault="001A1395" w:rsidP="00705313">
      <w:pPr>
        <w:pStyle w:val="Heading3"/>
        <w:rPr>
          <w:i w:val="0"/>
        </w:rPr>
      </w:pPr>
      <w:r w:rsidRPr="00220D49">
        <w:rPr>
          <w:i w:val="0"/>
        </w:rPr>
        <w:t>WALLINGTON Volunteer Volunteer Recruiter Team – Meeting 1</w:t>
      </w:r>
    </w:p>
    <w:p w:rsidR="001A1395" w:rsidRPr="00220D49" w:rsidRDefault="001A1395" w:rsidP="001A1395">
      <w:pPr>
        <w:rPr>
          <w:rFonts w:ascii="Arial" w:hAnsi="Arial" w:cs="Arial"/>
          <w:b/>
        </w:rPr>
      </w:pPr>
      <w:r w:rsidRPr="00220D49">
        <w:rPr>
          <w:rFonts w:ascii="Arial" w:hAnsi="Arial" w:cs="Arial"/>
          <w:b/>
        </w:rPr>
        <w:t>Aims of day</w:t>
      </w:r>
    </w:p>
    <w:p w:rsidR="001A1395" w:rsidRPr="00220D49" w:rsidRDefault="001A1395" w:rsidP="001A1395">
      <w:pPr>
        <w:rPr>
          <w:rFonts w:ascii="Arial" w:hAnsi="Arial" w:cs="Arial"/>
        </w:rPr>
      </w:pPr>
      <w:r w:rsidRPr="00220D49">
        <w:rPr>
          <w:rFonts w:ascii="Arial" w:hAnsi="Arial" w:cs="Arial"/>
        </w:rPr>
        <w:t>By end of session VVR’s will know purpose of the group, LCE approach and practical application to recruitment messages (What, How, When)</w:t>
      </w:r>
    </w:p>
    <w:p w:rsidR="001A1395" w:rsidRPr="00220D49" w:rsidRDefault="001A1395" w:rsidP="001A1395">
      <w:pPr>
        <w:rPr>
          <w:rFonts w:ascii="Arial" w:hAnsi="Arial" w:cs="Arial"/>
          <w:b/>
        </w:rPr>
      </w:pPr>
      <w:r w:rsidRPr="00220D49">
        <w:rPr>
          <w:rFonts w:ascii="Arial" w:hAnsi="Arial" w:cs="Arial"/>
          <w:b/>
        </w:rPr>
        <w:t>Need for group</w:t>
      </w:r>
    </w:p>
    <w:p w:rsidR="001A1395" w:rsidRPr="00220D49" w:rsidRDefault="001A1395" w:rsidP="001A1395">
      <w:pPr>
        <w:numPr>
          <w:ilvl w:val="0"/>
          <w:numId w:val="21"/>
        </w:numPr>
        <w:rPr>
          <w:rFonts w:ascii="Arial" w:hAnsi="Arial" w:cs="Arial"/>
        </w:rPr>
      </w:pPr>
      <w:r w:rsidRPr="00220D49">
        <w:rPr>
          <w:rFonts w:ascii="Arial" w:hAnsi="Arial" w:cs="Arial"/>
        </w:rPr>
        <w:t>‘Challenge Wallington’ – the need to very actively promote/sell recruitment</w:t>
      </w:r>
    </w:p>
    <w:p w:rsidR="001A1395" w:rsidRPr="00220D49" w:rsidRDefault="001A1395" w:rsidP="001A1395">
      <w:pPr>
        <w:numPr>
          <w:ilvl w:val="0"/>
          <w:numId w:val="21"/>
        </w:numPr>
        <w:rPr>
          <w:rFonts w:ascii="Arial" w:hAnsi="Arial" w:cs="Arial"/>
        </w:rPr>
      </w:pPr>
      <w:r w:rsidRPr="00220D49">
        <w:rPr>
          <w:rFonts w:ascii="Arial" w:hAnsi="Arial" w:cs="Arial"/>
        </w:rPr>
        <w:t>Need for local knowledge and advocacy - LCE</w:t>
      </w:r>
    </w:p>
    <w:p w:rsidR="001A1395" w:rsidRPr="00220D49" w:rsidRDefault="001A1395" w:rsidP="001A1395">
      <w:pPr>
        <w:numPr>
          <w:ilvl w:val="0"/>
          <w:numId w:val="21"/>
        </w:numPr>
        <w:rPr>
          <w:rFonts w:ascii="Arial" w:hAnsi="Arial" w:cs="Arial"/>
        </w:rPr>
      </w:pPr>
      <w:r w:rsidRPr="00220D49">
        <w:rPr>
          <w:rFonts w:ascii="Arial" w:hAnsi="Arial" w:cs="Arial"/>
        </w:rPr>
        <w:t>Need for ideas and creativity – not ‘telling’. Support for ideas and why, not just what!</w:t>
      </w:r>
    </w:p>
    <w:p w:rsidR="001A1395" w:rsidRPr="00220D49" w:rsidRDefault="001A1395" w:rsidP="001A1395">
      <w:pPr>
        <w:rPr>
          <w:rFonts w:ascii="Arial" w:hAnsi="Arial" w:cs="Arial"/>
          <w:b/>
        </w:rPr>
      </w:pPr>
      <w:r w:rsidRPr="00220D49">
        <w:rPr>
          <w:rFonts w:ascii="Arial" w:hAnsi="Arial" w:cs="Arial"/>
          <w:b/>
        </w:rPr>
        <w:t>Agenda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6456"/>
        <w:gridCol w:w="1061"/>
      </w:tblGrid>
      <w:tr w:rsidR="001A1395" w:rsidRPr="00BA5F0F" w:rsidTr="00BA5F0F">
        <w:tc>
          <w:tcPr>
            <w:tcW w:w="1526" w:type="dxa"/>
          </w:tcPr>
          <w:p w:rsidR="001A1395" w:rsidRPr="00BA5F0F" w:rsidRDefault="001A1395" w:rsidP="00D43074">
            <w:pPr>
              <w:rPr>
                <w:rFonts w:ascii="Arial" w:hAnsi="Arial" w:cs="Arial"/>
                <w:b/>
              </w:rPr>
            </w:pPr>
            <w:r w:rsidRPr="00BA5F0F">
              <w:rPr>
                <w:rFonts w:ascii="Arial" w:hAnsi="Arial" w:cs="Arial"/>
                <w:b/>
              </w:rPr>
              <w:t>What</w:t>
            </w:r>
          </w:p>
        </w:tc>
        <w:tc>
          <w:tcPr>
            <w:tcW w:w="6520" w:type="dxa"/>
          </w:tcPr>
          <w:p w:rsidR="001A1395" w:rsidRPr="00BA5F0F" w:rsidRDefault="001A1395" w:rsidP="00D43074">
            <w:pPr>
              <w:rPr>
                <w:rFonts w:ascii="Arial" w:hAnsi="Arial" w:cs="Arial"/>
                <w:b/>
              </w:rPr>
            </w:pPr>
            <w:r w:rsidRPr="00BA5F0F">
              <w:rPr>
                <w:rFonts w:ascii="Arial" w:hAnsi="Arial" w:cs="Arial"/>
                <w:b/>
              </w:rPr>
              <w:t>How</w:t>
            </w:r>
          </w:p>
        </w:tc>
        <w:tc>
          <w:tcPr>
            <w:tcW w:w="1062" w:type="dxa"/>
          </w:tcPr>
          <w:p w:rsidR="001A1395" w:rsidRPr="00BA5F0F" w:rsidRDefault="001A1395" w:rsidP="00D43074">
            <w:pPr>
              <w:rPr>
                <w:rFonts w:ascii="Arial" w:hAnsi="Arial" w:cs="Arial"/>
                <w:b/>
              </w:rPr>
            </w:pPr>
            <w:r w:rsidRPr="00BA5F0F">
              <w:rPr>
                <w:rFonts w:ascii="Arial" w:hAnsi="Arial" w:cs="Arial"/>
                <w:b/>
              </w:rPr>
              <w:t>Time</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 xml:space="preserve">Introductions </w:t>
            </w:r>
          </w:p>
          <w:p w:rsidR="001A1395" w:rsidRPr="00BA5F0F" w:rsidRDefault="001A1395" w:rsidP="00D43074">
            <w:pPr>
              <w:rPr>
                <w:rFonts w:ascii="Arial" w:hAnsi="Arial" w:cs="Arial"/>
              </w:rPr>
            </w:pPr>
          </w:p>
        </w:tc>
        <w:tc>
          <w:tcPr>
            <w:tcW w:w="6520" w:type="dxa"/>
          </w:tcPr>
          <w:p w:rsidR="001A1395" w:rsidRPr="00BA5F0F" w:rsidRDefault="001A1395" w:rsidP="00D43074">
            <w:pPr>
              <w:rPr>
                <w:rFonts w:ascii="Arial" w:hAnsi="Arial" w:cs="Arial"/>
              </w:rPr>
            </w:pPr>
            <w:r w:rsidRPr="00BA5F0F">
              <w:rPr>
                <w:rFonts w:ascii="Arial" w:hAnsi="Arial" w:cs="Arial"/>
              </w:rPr>
              <w:t>Introducing pairs</w:t>
            </w:r>
          </w:p>
          <w:p w:rsidR="001A1395" w:rsidRPr="00BA5F0F" w:rsidRDefault="001A1395" w:rsidP="00BA5F0F">
            <w:pPr>
              <w:numPr>
                <w:ilvl w:val="0"/>
                <w:numId w:val="20"/>
              </w:numPr>
              <w:rPr>
                <w:rFonts w:ascii="Arial" w:hAnsi="Arial" w:cs="Arial"/>
              </w:rPr>
            </w:pPr>
            <w:r w:rsidRPr="00BA5F0F">
              <w:rPr>
                <w:rFonts w:ascii="Arial" w:hAnsi="Arial" w:cs="Arial"/>
              </w:rPr>
              <w:t>how long at Wallington and involvement</w:t>
            </w:r>
          </w:p>
          <w:p w:rsidR="001A1395" w:rsidRPr="00BA5F0F" w:rsidRDefault="001A1395" w:rsidP="00BA5F0F">
            <w:pPr>
              <w:numPr>
                <w:ilvl w:val="0"/>
                <w:numId w:val="20"/>
              </w:numPr>
              <w:rPr>
                <w:rFonts w:ascii="Arial" w:hAnsi="Arial" w:cs="Arial"/>
              </w:rPr>
            </w:pPr>
            <w:r w:rsidRPr="00BA5F0F">
              <w:rPr>
                <w:rFonts w:ascii="Arial" w:hAnsi="Arial" w:cs="Arial"/>
              </w:rPr>
              <w:t>Summary of life outside Wallington</w:t>
            </w:r>
          </w:p>
        </w:tc>
        <w:tc>
          <w:tcPr>
            <w:tcW w:w="1062" w:type="dxa"/>
          </w:tcPr>
          <w:p w:rsidR="001A1395" w:rsidRPr="00BA5F0F" w:rsidRDefault="001A1395" w:rsidP="00D43074">
            <w:pPr>
              <w:rPr>
                <w:rFonts w:ascii="Arial" w:hAnsi="Arial" w:cs="Arial"/>
              </w:rPr>
            </w:pPr>
            <w:r w:rsidRPr="00BA5F0F">
              <w:rPr>
                <w:rFonts w:ascii="Arial" w:hAnsi="Arial" w:cs="Arial"/>
              </w:rPr>
              <w:t>10 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Purpose of Group</w:t>
            </w:r>
          </w:p>
        </w:tc>
        <w:tc>
          <w:tcPr>
            <w:tcW w:w="6520" w:type="dxa"/>
          </w:tcPr>
          <w:p w:rsidR="001A1395" w:rsidRPr="00BA5F0F" w:rsidRDefault="001A1395" w:rsidP="00D43074">
            <w:pPr>
              <w:rPr>
                <w:rFonts w:ascii="Arial" w:hAnsi="Arial" w:cs="Arial"/>
              </w:rPr>
            </w:pPr>
            <w:r w:rsidRPr="00BA5F0F">
              <w:rPr>
                <w:rFonts w:ascii="Arial" w:hAnsi="Arial" w:cs="Arial"/>
              </w:rPr>
              <w:t>Present Need for group</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Today time for discussion so common starting point</w:t>
            </w:r>
          </w:p>
          <w:p w:rsidR="001A1395" w:rsidRPr="00BA5F0F" w:rsidRDefault="001A1395" w:rsidP="00D43074">
            <w:pPr>
              <w:rPr>
                <w:rFonts w:ascii="Arial" w:hAnsi="Arial" w:cs="Arial"/>
              </w:rPr>
            </w:pPr>
            <w:r w:rsidRPr="00BA5F0F">
              <w:rPr>
                <w:rFonts w:ascii="Arial" w:hAnsi="Arial" w:cs="Arial"/>
              </w:rPr>
              <w:t>Approach of LCE and from viewpoint of new volunteers</w:t>
            </w:r>
          </w:p>
        </w:tc>
        <w:tc>
          <w:tcPr>
            <w:tcW w:w="1062" w:type="dxa"/>
          </w:tcPr>
          <w:p w:rsidR="001A1395" w:rsidRPr="00BA5F0F" w:rsidRDefault="001A1395" w:rsidP="00D43074">
            <w:pPr>
              <w:rPr>
                <w:rFonts w:ascii="Arial" w:hAnsi="Arial" w:cs="Arial"/>
              </w:rPr>
            </w:pPr>
            <w:r w:rsidRPr="00BA5F0F">
              <w:rPr>
                <w:rFonts w:ascii="Arial" w:hAnsi="Arial" w:cs="Arial"/>
              </w:rPr>
              <w:t>5 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Who are our potential volunteers?</w:t>
            </w:r>
          </w:p>
          <w:p w:rsidR="001A1395" w:rsidRPr="00BA5F0F" w:rsidRDefault="001A1395" w:rsidP="00D43074">
            <w:pPr>
              <w:rPr>
                <w:rFonts w:ascii="Arial" w:hAnsi="Arial" w:cs="Arial"/>
              </w:rPr>
            </w:pPr>
          </w:p>
        </w:tc>
        <w:tc>
          <w:tcPr>
            <w:tcW w:w="6520" w:type="dxa"/>
          </w:tcPr>
          <w:p w:rsidR="001A1395" w:rsidRPr="00BA5F0F" w:rsidRDefault="001A1395" w:rsidP="00D43074">
            <w:pPr>
              <w:rPr>
                <w:rFonts w:ascii="Arial" w:hAnsi="Arial" w:cs="Arial"/>
              </w:rPr>
            </w:pPr>
            <w:r w:rsidRPr="00BA5F0F">
              <w:rPr>
                <w:rFonts w:ascii="Arial" w:hAnsi="Arial" w:cs="Arial"/>
              </w:rPr>
              <w:t>Think of motivations</w:t>
            </w:r>
          </w:p>
          <w:p w:rsidR="001A1395" w:rsidRPr="00BA5F0F" w:rsidRDefault="001A1395" w:rsidP="00BA5F0F">
            <w:pPr>
              <w:numPr>
                <w:ilvl w:val="0"/>
                <w:numId w:val="20"/>
              </w:numPr>
              <w:rPr>
                <w:rFonts w:ascii="Arial" w:hAnsi="Arial" w:cs="Arial"/>
              </w:rPr>
            </w:pPr>
            <w:r w:rsidRPr="00BA5F0F">
              <w:rPr>
                <w:rFonts w:ascii="Arial" w:hAnsi="Arial" w:cs="Arial"/>
              </w:rPr>
              <w:t>personal</w:t>
            </w:r>
          </w:p>
          <w:p w:rsidR="001A1395" w:rsidRPr="00BA5F0F" w:rsidRDefault="001A1395" w:rsidP="00BA5F0F">
            <w:pPr>
              <w:numPr>
                <w:ilvl w:val="0"/>
                <w:numId w:val="20"/>
              </w:numPr>
              <w:rPr>
                <w:rFonts w:ascii="Arial" w:hAnsi="Arial" w:cs="Arial"/>
              </w:rPr>
            </w:pPr>
            <w:r w:rsidRPr="00BA5F0F">
              <w:rPr>
                <w:rFonts w:ascii="Arial" w:hAnsi="Arial" w:cs="Arial"/>
              </w:rPr>
              <w:t>others</w:t>
            </w:r>
          </w:p>
          <w:p w:rsidR="001A1395" w:rsidRPr="00BA5F0F" w:rsidRDefault="001A1395" w:rsidP="00D43074">
            <w:pPr>
              <w:rPr>
                <w:rFonts w:ascii="Arial" w:hAnsi="Arial" w:cs="Arial"/>
              </w:rPr>
            </w:pPr>
          </w:p>
        </w:tc>
        <w:tc>
          <w:tcPr>
            <w:tcW w:w="1062" w:type="dxa"/>
          </w:tcPr>
          <w:p w:rsidR="001A1395" w:rsidRPr="00BA5F0F" w:rsidRDefault="001A1395" w:rsidP="00D43074">
            <w:pPr>
              <w:rPr>
                <w:rFonts w:ascii="Arial" w:hAnsi="Arial" w:cs="Arial"/>
              </w:rPr>
            </w:pPr>
            <w:r w:rsidRPr="00BA5F0F">
              <w:rPr>
                <w:rFonts w:ascii="Arial" w:hAnsi="Arial" w:cs="Arial"/>
              </w:rPr>
              <w:t>5 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Barriers</w:t>
            </w:r>
          </w:p>
        </w:tc>
        <w:tc>
          <w:tcPr>
            <w:tcW w:w="6520" w:type="dxa"/>
          </w:tcPr>
          <w:p w:rsidR="001A1395" w:rsidRPr="00BA5F0F" w:rsidRDefault="001A1395" w:rsidP="00D43074">
            <w:pPr>
              <w:rPr>
                <w:rFonts w:ascii="Arial" w:hAnsi="Arial" w:cs="Arial"/>
              </w:rPr>
            </w:pPr>
            <w:r w:rsidRPr="00BA5F0F">
              <w:rPr>
                <w:rFonts w:ascii="Arial" w:hAnsi="Arial" w:cs="Arial"/>
              </w:rPr>
              <w:t>Round table until out</w:t>
            </w:r>
          </w:p>
          <w:p w:rsidR="001A1395" w:rsidRPr="00BA5F0F" w:rsidRDefault="001A1395" w:rsidP="00D43074">
            <w:pPr>
              <w:rPr>
                <w:rFonts w:ascii="Arial" w:hAnsi="Arial" w:cs="Arial"/>
              </w:rPr>
            </w:pPr>
            <w:r w:rsidRPr="00BA5F0F">
              <w:rPr>
                <w:rFonts w:ascii="Arial" w:hAnsi="Arial" w:cs="Arial"/>
              </w:rPr>
              <w:t>Incl.</w:t>
            </w:r>
          </w:p>
          <w:p w:rsidR="001A1395" w:rsidRPr="00BA5F0F" w:rsidRDefault="001A1395" w:rsidP="00D43074">
            <w:pPr>
              <w:rPr>
                <w:rFonts w:ascii="Arial" w:hAnsi="Arial" w:cs="Arial"/>
              </w:rPr>
            </w:pPr>
            <w:r w:rsidRPr="00BA5F0F">
              <w:rPr>
                <w:rFonts w:ascii="Arial" w:hAnsi="Arial" w:cs="Arial"/>
              </w:rPr>
              <w:t>Lack of awareness</w:t>
            </w:r>
          </w:p>
          <w:p w:rsidR="001A1395" w:rsidRPr="00BA5F0F" w:rsidRDefault="001A1395" w:rsidP="00D43074">
            <w:pPr>
              <w:rPr>
                <w:rFonts w:ascii="Arial" w:hAnsi="Arial" w:cs="Arial"/>
              </w:rPr>
            </w:pPr>
            <w:r w:rsidRPr="00BA5F0F">
              <w:rPr>
                <w:rFonts w:ascii="Arial" w:hAnsi="Arial" w:cs="Arial"/>
              </w:rPr>
              <w:t xml:space="preserve"> -   promotion</w:t>
            </w:r>
          </w:p>
          <w:p w:rsidR="001A1395" w:rsidRPr="00BA5F0F" w:rsidRDefault="001A1395" w:rsidP="00D43074">
            <w:pPr>
              <w:rPr>
                <w:rFonts w:ascii="Arial" w:hAnsi="Arial" w:cs="Arial"/>
              </w:rPr>
            </w:pPr>
            <w:r w:rsidRPr="00BA5F0F">
              <w:rPr>
                <w:rFonts w:ascii="Arial" w:hAnsi="Arial" w:cs="Arial"/>
              </w:rPr>
              <w:t>Perceptions we need to overcome</w:t>
            </w:r>
          </w:p>
          <w:p w:rsidR="001A1395" w:rsidRPr="00BA5F0F" w:rsidRDefault="001A1395" w:rsidP="00D43074">
            <w:pPr>
              <w:rPr>
                <w:rFonts w:ascii="Arial" w:hAnsi="Arial" w:cs="Arial"/>
              </w:rPr>
            </w:pPr>
            <w:r w:rsidRPr="00BA5F0F">
              <w:rPr>
                <w:rFonts w:ascii="Arial" w:hAnsi="Arial" w:cs="Arial"/>
              </w:rPr>
              <w:t>- our ‘who volunteers’</w:t>
            </w:r>
          </w:p>
          <w:p w:rsidR="001A1395" w:rsidRPr="00BA5F0F" w:rsidRDefault="001A1395" w:rsidP="00D43074">
            <w:pPr>
              <w:rPr>
                <w:rFonts w:ascii="Arial" w:hAnsi="Arial" w:cs="Arial"/>
              </w:rPr>
            </w:pPr>
            <w:r w:rsidRPr="00BA5F0F">
              <w:rPr>
                <w:rFonts w:ascii="Arial" w:hAnsi="Arial" w:cs="Arial"/>
              </w:rPr>
              <w:t>-  perceptions of NT</w:t>
            </w:r>
          </w:p>
          <w:p w:rsidR="001A1395" w:rsidRPr="00BA5F0F" w:rsidRDefault="001A1395" w:rsidP="00D43074">
            <w:pPr>
              <w:rPr>
                <w:rFonts w:ascii="Arial" w:hAnsi="Arial" w:cs="Arial"/>
              </w:rPr>
            </w:pPr>
            <w:r w:rsidRPr="00BA5F0F">
              <w:rPr>
                <w:rFonts w:ascii="Arial" w:hAnsi="Arial" w:cs="Arial"/>
              </w:rPr>
              <w:t>Role itself!</w:t>
            </w:r>
          </w:p>
        </w:tc>
        <w:tc>
          <w:tcPr>
            <w:tcW w:w="1062" w:type="dxa"/>
          </w:tcPr>
          <w:p w:rsidR="001A1395" w:rsidRPr="00BA5F0F" w:rsidRDefault="001A1395" w:rsidP="00D43074">
            <w:pPr>
              <w:rPr>
                <w:rFonts w:ascii="Arial" w:hAnsi="Arial" w:cs="Arial"/>
              </w:rPr>
            </w:pPr>
            <w:r w:rsidRPr="00BA5F0F">
              <w:rPr>
                <w:rFonts w:ascii="Arial" w:hAnsi="Arial" w:cs="Arial"/>
              </w:rPr>
              <w:t>5 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LCE</w:t>
            </w:r>
          </w:p>
        </w:tc>
        <w:tc>
          <w:tcPr>
            <w:tcW w:w="6520" w:type="dxa"/>
          </w:tcPr>
          <w:p w:rsidR="001A1395" w:rsidRPr="00BA5F0F" w:rsidRDefault="001A1395" w:rsidP="00D43074">
            <w:pPr>
              <w:rPr>
                <w:rFonts w:ascii="Arial" w:hAnsi="Arial" w:cs="Arial"/>
              </w:rPr>
            </w:pPr>
            <w:r w:rsidRPr="00BA5F0F">
              <w:rPr>
                <w:rFonts w:ascii="Arial" w:hAnsi="Arial" w:cs="Arial"/>
              </w:rPr>
              <w:t>Model – approach to overcome some of barriers</w:t>
            </w:r>
          </w:p>
          <w:p w:rsidR="001A1395" w:rsidRPr="00BA5F0F" w:rsidRDefault="001A1395" w:rsidP="00D43074">
            <w:pPr>
              <w:rPr>
                <w:rFonts w:ascii="Arial" w:hAnsi="Arial" w:cs="Arial"/>
              </w:rPr>
            </w:pPr>
            <w:r w:rsidRPr="00BA5F0F">
              <w:rPr>
                <w:rFonts w:ascii="Arial" w:hAnsi="Arial" w:cs="Arial"/>
              </w:rPr>
              <w:t>Wallington in Community</w:t>
            </w:r>
          </w:p>
          <w:p w:rsidR="001A1395" w:rsidRPr="00BA5F0F" w:rsidRDefault="001A1395" w:rsidP="00D43074">
            <w:pPr>
              <w:rPr>
                <w:rFonts w:ascii="Arial" w:hAnsi="Arial" w:cs="Arial"/>
              </w:rPr>
            </w:pPr>
          </w:p>
        </w:tc>
        <w:tc>
          <w:tcPr>
            <w:tcW w:w="1062" w:type="dxa"/>
          </w:tcPr>
          <w:p w:rsidR="001A1395" w:rsidRPr="00BA5F0F" w:rsidRDefault="001A1395" w:rsidP="00D43074">
            <w:pPr>
              <w:rPr>
                <w:rFonts w:ascii="Arial" w:hAnsi="Arial" w:cs="Arial"/>
              </w:rPr>
            </w:pPr>
            <w:r w:rsidRPr="00BA5F0F">
              <w:rPr>
                <w:rFonts w:ascii="Arial" w:hAnsi="Arial" w:cs="Arial"/>
              </w:rPr>
              <w:t>5 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On-site</w:t>
            </w:r>
          </w:p>
        </w:tc>
        <w:tc>
          <w:tcPr>
            <w:tcW w:w="6520" w:type="dxa"/>
          </w:tcPr>
          <w:p w:rsidR="001A1395" w:rsidRPr="00BA5F0F" w:rsidRDefault="001A1395" w:rsidP="00D43074">
            <w:pPr>
              <w:rPr>
                <w:rFonts w:ascii="Arial" w:hAnsi="Arial" w:cs="Arial"/>
              </w:rPr>
            </w:pPr>
            <w:r w:rsidRPr="00BA5F0F">
              <w:rPr>
                <w:rFonts w:ascii="Arial" w:hAnsi="Arial" w:cs="Arial"/>
              </w:rPr>
              <w:t>Ensuring strong base for of recruitment for every person coming to Wallington – aware of opportunities + first impressions – professional</w:t>
            </w:r>
          </w:p>
          <w:p w:rsidR="001A1395" w:rsidRPr="00BA5F0F" w:rsidRDefault="001A1395" w:rsidP="00BA5F0F">
            <w:pPr>
              <w:numPr>
                <w:ilvl w:val="0"/>
                <w:numId w:val="22"/>
              </w:numPr>
              <w:rPr>
                <w:rFonts w:ascii="Arial" w:hAnsi="Arial" w:cs="Arial"/>
              </w:rPr>
            </w:pPr>
            <w:r w:rsidRPr="00BA5F0F">
              <w:rPr>
                <w:rFonts w:ascii="Arial" w:hAnsi="Arial" w:cs="Arial"/>
              </w:rPr>
              <w:t>High presentation – refreshing literature</w:t>
            </w:r>
          </w:p>
          <w:p w:rsidR="001A1395" w:rsidRPr="00BA5F0F" w:rsidRDefault="001A1395" w:rsidP="00BA5F0F">
            <w:pPr>
              <w:numPr>
                <w:ilvl w:val="1"/>
                <w:numId w:val="22"/>
              </w:numPr>
              <w:rPr>
                <w:rFonts w:ascii="Arial" w:hAnsi="Arial" w:cs="Arial"/>
              </w:rPr>
            </w:pPr>
            <w:r w:rsidRPr="00BA5F0F">
              <w:rPr>
                <w:rFonts w:ascii="Arial" w:hAnsi="Arial" w:cs="Arial"/>
              </w:rPr>
              <w:t>Incl pins, straight, etc</w:t>
            </w:r>
          </w:p>
          <w:p w:rsidR="001A1395" w:rsidRPr="00BA5F0F" w:rsidRDefault="001A1395" w:rsidP="00BA5F0F">
            <w:pPr>
              <w:numPr>
                <w:ilvl w:val="0"/>
                <w:numId w:val="22"/>
              </w:numPr>
              <w:rPr>
                <w:rFonts w:ascii="Arial" w:hAnsi="Arial" w:cs="Arial"/>
              </w:rPr>
            </w:pPr>
            <w:r w:rsidRPr="00BA5F0F">
              <w:rPr>
                <w:rFonts w:ascii="Arial" w:hAnsi="Arial" w:cs="Arial"/>
              </w:rPr>
              <w:t>Shop – bag slips</w:t>
            </w:r>
          </w:p>
          <w:p w:rsidR="001A1395" w:rsidRPr="00BA5F0F" w:rsidRDefault="001A1395" w:rsidP="00BA5F0F">
            <w:pPr>
              <w:numPr>
                <w:ilvl w:val="0"/>
                <w:numId w:val="22"/>
              </w:numPr>
              <w:rPr>
                <w:rFonts w:ascii="Arial" w:hAnsi="Arial" w:cs="Arial"/>
              </w:rPr>
            </w:pPr>
            <w:r w:rsidRPr="00BA5F0F">
              <w:rPr>
                <w:rFonts w:ascii="Arial" w:hAnsi="Arial" w:cs="Arial"/>
                <w:u w:val="single"/>
              </w:rPr>
              <w:t>Drop-in days</w:t>
            </w:r>
            <w:r w:rsidRPr="00BA5F0F">
              <w:rPr>
                <w:rFonts w:ascii="Arial" w:hAnsi="Arial" w:cs="Arial"/>
              </w:rPr>
              <w:t xml:space="preserve"> – answering questions/inspiring and answering questions</w:t>
            </w:r>
          </w:p>
          <w:p w:rsidR="001A1395" w:rsidRPr="00BA5F0F" w:rsidRDefault="001A1395" w:rsidP="00BA5F0F">
            <w:pPr>
              <w:numPr>
                <w:ilvl w:val="0"/>
                <w:numId w:val="22"/>
              </w:numPr>
              <w:rPr>
                <w:rFonts w:ascii="Arial" w:hAnsi="Arial" w:cs="Arial"/>
                <w:u w:val="single"/>
              </w:rPr>
            </w:pPr>
            <w:r w:rsidRPr="00BA5F0F">
              <w:rPr>
                <w:rFonts w:ascii="Arial" w:hAnsi="Arial" w:cs="Arial"/>
                <w:u w:val="single"/>
              </w:rPr>
              <w:t>Taster days</w:t>
            </w:r>
          </w:p>
          <w:p w:rsidR="001A1395" w:rsidRPr="00BA5F0F" w:rsidRDefault="001A1395" w:rsidP="00BA5F0F">
            <w:pPr>
              <w:numPr>
                <w:ilvl w:val="0"/>
                <w:numId w:val="22"/>
              </w:numPr>
              <w:rPr>
                <w:rFonts w:ascii="Arial" w:hAnsi="Arial" w:cs="Arial"/>
              </w:rPr>
            </w:pPr>
            <w:r w:rsidRPr="00BA5F0F">
              <w:rPr>
                <w:rFonts w:ascii="Arial" w:hAnsi="Arial" w:cs="Arial"/>
              </w:rPr>
              <w:t>Events staffing – forthcoming rota – ideas!</w:t>
            </w:r>
          </w:p>
          <w:p w:rsidR="001A1395" w:rsidRPr="00BA5F0F" w:rsidRDefault="001A1395" w:rsidP="00D43074">
            <w:pPr>
              <w:rPr>
                <w:rFonts w:ascii="Arial" w:hAnsi="Arial" w:cs="Arial"/>
              </w:rPr>
            </w:pPr>
          </w:p>
        </w:tc>
        <w:tc>
          <w:tcPr>
            <w:tcW w:w="1062" w:type="dxa"/>
          </w:tcPr>
          <w:p w:rsidR="001A1395" w:rsidRPr="00BA5F0F" w:rsidRDefault="001A1395" w:rsidP="00D43074">
            <w:pPr>
              <w:rPr>
                <w:rFonts w:ascii="Arial" w:hAnsi="Arial" w:cs="Arial"/>
              </w:rPr>
            </w:pPr>
            <w:r w:rsidRPr="00BA5F0F">
              <w:rPr>
                <w:rFonts w:ascii="Arial" w:hAnsi="Arial" w:cs="Arial"/>
              </w:rPr>
              <w:t>15mins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Off site</w:t>
            </w:r>
          </w:p>
        </w:tc>
        <w:tc>
          <w:tcPr>
            <w:tcW w:w="6520" w:type="dxa"/>
          </w:tcPr>
          <w:p w:rsidR="001A1395" w:rsidRPr="00BA5F0F" w:rsidRDefault="001A1395" w:rsidP="00D43074">
            <w:pPr>
              <w:rPr>
                <w:rFonts w:ascii="Arial" w:hAnsi="Arial" w:cs="Arial"/>
              </w:rPr>
            </w:pPr>
            <w:r w:rsidRPr="00BA5F0F">
              <w:rPr>
                <w:rFonts w:ascii="Arial" w:hAnsi="Arial" w:cs="Arial"/>
              </w:rPr>
              <w:t>Press – members newsletter, local press</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 xml:space="preserve">Your community network - what community groups/organisations/ activities are the team or their friends/relatives already part of? </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Include indirect network based on perception/word of mouth</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Geographic communities – PIN MAP</w:t>
            </w:r>
          </w:p>
          <w:p w:rsidR="001A1395" w:rsidRPr="00BA5F0F" w:rsidRDefault="001A1395" w:rsidP="00D43074">
            <w:pPr>
              <w:rPr>
                <w:rFonts w:ascii="Arial" w:hAnsi="Arial" w:cs="Arial"/>
              </w:rPr>
            </w:pPr>
            <w:r w:rsidRPr="00BA5F0F">
              <w:rPr>
                <w:rFonts w:ascii="Arial" w:hAnsi="Arial" w:cs="Arial"/>
              </w:rPr>
              <w:t>Categories - community hubs e.g. surgery</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Divide portfolio by area</w:t>
            </w:r>
          </w:p>
          <w:p w:rsidR="001A1395" w:rsidRPr="00BA5F0F" w:rsidRDefault="001A1395" w:rsidP="00D43074">
            <w:pPr>
              <w:rPr>
                <w:rFonts w:ascii="Arial" w:hAnsi="Arial" w:cs="Arial"/>
              </w:rPr>
            </w:pPr>
            <w:r w:rsidRPr="00BA5F0F">
              <w:rPr>
                <w:rFonts w:ascii="Arial" w:hAnsi="Arial" w:cs="Arial"/>
              </w:rPr>
              <w:t>&gt;&gt;Recruitment poster, or follow-up/refresh, or personal, or indirect</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Brainstorm events – dressing up- where?</w:t>
            </w:r>
          </w:p>
          <w:p w:rsidR="001A1395" w:rsidRPr="00BA5F0F" w:rsidRDefault="001A1395" w:rsidP="00BA5F0F">
            <w:pPr>
              <w:tabs>
                <w:tab w:val="num" w:pos="360"/>
              </w:tabs>
              <w:ind w:left="360" w:hanging="360"/>
              <w:rPr>
                <w:rFonts w:ascii="Arial" w:hAnsi="Arial" w:cs="Arial"/>
                <w:b/>
              </w:rPr>
            </w:pPr>
            <w:r w:rsidRPr="00BA5F0F">
              <w:rPr>
                <w:rFonts w:ascii="Arial" w:hAnsi="Arial" w:cs="Arial"/>
              </w:rPr>
              <w:t xml:space="preserve">e.g. Hexham, Morpeth etc  </w:t>
            </w:r>
            <w:r w:rsidRPr="00BA5F0F">
              <w:rPr>
                <w:rFonts w:ascii="Arial" w:hAnsi="Arial" w:cs="Arial"/>
                <w:b/>
              </w:rPr>
              <w:t>Web search</w:t>
            </w:r>
          </w:p>
        </w:tc>
        <w:tc>
          <w:tcPr>
            <w:tcW w:w="1062" w:type="dxa"/>
          </w:tcPr>
          <w:p w:rsidR="001A1395" w:rsidRPr="00BA5F0F" w:rsidRDefault="001A1395" w:rsidP="00D43074">
            <w:pPr>
              <w:rPr>
                <w:rFonts w:ascii="Arial" w:hAnsi="Arial" w:cs="Arial"/>
              </w:rPr>
            </w:pPr>
            <w:r w:rsidRPr="00BA5F0F">
              <w:rPr>
                <w:rFonts w:ascii="Arial" w:hAnsi="Arial" w:cs="Arial"/>
              </w:rPr>
              <w:t>30mins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Walk round</w:t>
            </w:r>
          </w:p>
        </w:tc>
        <w:tc>
          <w:tcPr>
            <w:tcW w:w="6520" w:type="dxa"/>
          </w:tcPr>
          <w:p w:rsidR="001A1395" w:rsidRPr="00BA5F0F" w:rsidRDefault="001A1395" w:rsidP="00D43074">
            <w:pPr>
              <w:rPr>
                <w:rFonts w:ascii="Arial" w:hAnsi="Arial" w:cs="Arial"/>
              </w:rPr>
            </w:pPr>
            <w:r w:rsidRPr="00BA5F0F">
              <w:rPr>
                <w:rFonts w:ascii="Arial" w:hAnsi="Arial" w:cs="Arial"/>
              </w:rPr>
              <w:t>Walk round display sites on the property</w:t>
            </w:r>
          </w:p>
        </w:tc>
        <w:tc>
          <w:tcPr>
            <w:tcW w:w="1062" w:type="dxa"/>
          </w:tcPr>
          <w:p w:rsidR="001A1395" w:rsidRPr="00BA5F0F" w:rsidRDefault="001A1395" w:rsidP="00D43074">
            <w:pPr>
              <w:rPr>
                <w:rFonts w:ascii="Arial" w:hAnsi="Arial" w:cs="Arial"/>
              </w:rPr>
            </w:pPr>
            <w:r w:rsidRPr="00BA5F0F">
              <w:rPr>
                <w:rFonts w:ascii="Arial" w:hAnsi="Arial" w:cs="Arial"/>
              </w:rPr>
              <w:t>20mins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Practical session</w:t>
            </w:r>
          </w:p>
        </w:tc>
        <w:tc>
          <w:tcPr>
            <w:tcW w:w="6520" w:type="dxa"/>
          </w:tcPr>
          <w:p w:rsidR="001A1395" w:rsidRPr="00BA5F0F" w:rsidRDefault="001A1395" w:rsidP="00D43074">
            <w:pPr>
              <w:rPr>
                <w:rFonts w:ascii="Arial" w:hAnsi="Arial" w:cs="Arial"/>
              </w:rPr>
            </w:pPr>
            <w:r w:rsidRPr="00BA5F0F">
              <w:rPr>
                <w:rFonts w:ascii="Arial" w:hAnsi="Arial" w:cs="Arial"/>
              </w:rPr>
              <w:t>Printing (posters, stickers, slips)</w:t>
            </w:r>
          </w:p>
          <w:p w:rsidR="001A1395" w:rsidRPr="00BA5F0F" w:rsidRDefault="001A1395" w:rsidP="00D43074">
            <w:pPr>
              <w:rPr>
                <w:rFonts w:ascii="Arial" w:hAnsi="Arial" w:cs="Arial"/>
              </w:rPr>
            </w:pPr>
            <w:r w:rsidRPr="00BA5F0F">
              <w:rPr>
                <w:rFonts w:ascii="Arial" w:hAnsi="Arial" w:cs="Arial"/>
              </w:rPr>
              <w:t>Laminating</w:t>
            </w:r>
          </w:p>
          <w:p w:rsidR="001A1395" w:rsidRPr="00BA5F0F" w:rsidRDefault="001A1395" w:rsidP="00D43074">
            <w:pPr>
              <w:rPr>
                <w:rFonts w:ascii="Arial" w:hAnsi="Arial" w:cs="Arial"/>
              </w:rPr>
            </w:pPr>
            <w:r w:rsidRPr="00BA5F0F">
              <w:rPr>
                <w:rFonts w:ascii="Arial" w:hAnsi="Arial" w:cs="Arial"/>
              </w:rPr>
              <w:t>Make bookmarks, business cards</w:t>
            </w:r>
          </w:p>
          <w:p w:rsidR="001A1395" w:rsidRPr="00BA5F0F" w:rsidRDefault="001A1395" w:rsidP="00D43074">
            <w:pPr>
              <w:rPr>
                <w:rFonts w:ascii="Arial" w:hAnsi="Arial" w:cs="Arial"/>
              </w:rPr>
            </w:pPr>
            <w:r w:rsidRPr="00BA5F0F">
              <w:rPr>
                <w:rFonts w:ascii="Arial" w:hAnsi="Arial" w:cs="Arial"/>
              </w:rPr>
              <w:t>Recruitment packs with follow-up cards,  for VVR + others!: Poster, clip/string+cards. Bluetack+pins</w:t>
            </w:r>
          </w:p>
          <w:p w:rsidR="001A1395" w:rsidRPr="00BA5F0F" w:rsidRDefault="001A1395" w:rsidP="00D43074">
            <w:pPr>
              <w:rPr>
                <w:rFonts w:ascii="Arial" w:hAnsi="Arial" w:cs="Arial"/>
              </w:rPr>
            </w:pPr>
            <w:r w:rsidRPr="00BA5F0F">
              <w:rPr>
                <w:rFonts w:ascii="Arial" w:hAnsi="Arial" w:cs="Arial"/>
              </w:rPr>
              <w:t>Brainstorm WallingtonFacts! – bag packing</w:t>
            </w:r>
          </w:p>
          <w:p w:rsidR="001A1395" w:rsidRPr="00BA5F0F" w:rsidRDefault="001A1395" w:rsidP="00D43074">
            <w:pPr>
              <w:rPr>
                <w:rFonts w:ascii="Arial" w:hAnsi="Arial" w:cs="Arial"/>
              </w:rPr>
            </w:pPr>
            <w:r w:rsidRPr="00BA5F0F">
              <w:rPr>
                <w:rFonts w:ascii="Arial" w:hAnsi="Arial" w:cs="Arial"/>
              </w:rPr>
              <w:t>[NEXT – talk to other staff and one quote each; plus capacity needed – Robert]</w:t>
            </w:r>
          </w:p>
          <w:p w:rsidR="001A1395" w:rsidRPr="00BA5F0F" w:rsidRDefault="001A1395" w:rsidP="00D43074">
            <w:pPr>
              <w:rPr>
                <w:rFonts w:ascii="Arial" w:hAnsi="Arial" w:cs="Arial"/>
              </w:rPr>
            </w:pPr>
          </w:p>
        </w:tc>
        <w:tc>
          <w:tcPr>
            <w:tcW w:w="1062" w:type="dxa"/>
          </w:tcPr>
          <w:p w:rsidR="001A1395" w:rsidRPr="00BA5F0F" w:rsidRDefault="001A1395" w:rsidP="00D43074">
            <w:pPr>
              <w:rPr>
                <w:rFonts w:ascii="Arial" w:hAnsi="Arial" w:cs="Arial"/>
              </w:rPr>
            </w:pPr>
            <w:r w:rsidRPr="00BA5F0F">
              <w:rPr>
                <w:rFonts w:ascii="Arial" w:hAnsi="Arial" w:cs="Arial"/>
              </w:rPr>
              <w:t>20mins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Peer support</w:t>
            </w:r>
          </w:p>
        </w:tc>
        <w:tc>
          <w:tcPr>
            <w:tcW w:w="6520" w:type="dxa"/>
          </w:tcPr>
          <w:p w:rsidR="001A1395" w:rsidRPr="00BA5F0F" w:rsidRDefault="001A1395" w:rsidP="00D43074">
            <w:pPr>
              <w:rPr>
                <w:rFonts w:ascii="Arial" w:hAnsi="Arial" w:cs="Arial"/>
              </w:rPr>
            </w:pPr>
            <w:r w:rsidRPr="00BA5F0F">
              <w:rPr>
                <w:rFonts w:ascii="Arial" w:hAnsi="Arial" w:cs="Arial"/>
              </w:rPr>
              <w:t>Tea room notice, harnessing enthusiasm of 100+ volunteers</w:t>
            </w:r>
          </w:p>
          <w:p w:rsidR="001A1395" w:rsidRPr="00BA5F0F" w:rsidRDefault="001A1395" w:rsidP="00D43074">
            <w:pPr>
              <w:rPr>
                <w:rFonts w:ascii="Arial" w:hAnsi="Arial" w:cs="Arial"/>
              </w:rPr>
            </w:pPr>
            <w:r w:rsidRPr="00BA5F0F">
              <w:rPr>
                <w:rFonts w:ascii="Arial" w:hAnsi="Arial" w:cs="Arial"/>
              </w:rPr>
              <w:t>E-mail to ALL contacts</w:t>
            </w:r>
          </w:p>
        </w:tc>
        <w:tc>
          <w:tcPr>
            <w:tcW w:w="1062" w:type="dxa"/>
          </w:tcPr>
          <w:p w:rsidR="001A1395" w:rsidRPr="00BA5F0F" w:rsidRDefault="001A1395" w:rsidP="00D43074">
            <w:pPr>
              <w:rPr>
                <w:rFonts w:ascii="Arial" w:hAnsi="Arial" w:cs="Arial"/>
              </w:rPr>
            </w:pPr>
            <w:r w:rsidRPr="00BA5F0F">
              <w:rPr>
                <w:rFonts w:ascii="Arial" w:hAnsi="Arial" w:cs="Arial"/>
              </w:rPr>
              <w:t>10mins</w:t>
            </w:r>
          </w:p>
        </w:tc>
      </w:tr>
      <w:tr w:rsidR="001A1395" w:rsidRPr="00BA5F0F" w:rsidTr="00BA5F0F">
        <w:tc>
          <w:tcPr>
            <w:tcW w:w="1526" w:type="dxa"/>
          </w:tcPr>
          <w:p w:rsidR="001A1395" w:rsidRPr="00BA5F0F" w:rsidRDefault="001A1395" w:rsidP="00D43074">
            <w:pPr>
              <w:rPr>
                <w:rFonts w:ascii="Arial" w:hAnsi="Arial" w:cs="Arial"/>
              </w:rPr>
            </w:pPr>
            <w:r w:rsidRPr="00BA5F0F">
              <w:rPr>
                <w:rFonts w:ascii="Arial" w:hAnsi="Arial" w:cs="Arial"/>
              </w:rPr>
              <w:t>END</w:t>
            </w:r>
          </w:p>
        </w:tc>
        <w:tc>
          <w:tcPr>
            <w:tcW w:w="6520" w:type="dxa"/>
          </w:tcPr>
          <w:p w:rsidR="001A1395" w:rsidRPr="00BA5F0F" w:rsidRDefault="001A1395" w:rsidP="00D43074">
            <w:pPr>
              <w:rPr>
                <w:rFonts w:ascii="Arial" w:hAnsi="Arial" w:cs="Arial"/>
              </w:rPr>
            </w:pPr>
            <w:r w:rsidRPr="00BA5F0F">
              <w:rPr>
                <w:rFonts w:ascii="Arial" w:hAnsi="Arial" w:cs="Arial"/>
              </w:rPr>
              <w:t>Pins?</w:t>
            </w:r>
          </w:p>
          <w:p w:rsidR="001A1395" w:rsidRPr="00BA5F0F" w:rsidRDefault="001A1395" w:rsidP="00D43074">
            <w:pPr>
              <w:rPr>
                <w:rFonts w:ascii="Arial" w:hAnsi="Arial" w:cs="Arial"/>
              </w:rPr>
            </w:pPr>
            <w:r w:rsidRPr="00BA5F0F">
              <w:rPr>
                <w:rFonts w:ascii="Arial" w:hAnsi="Arial" w:cs="Arial"/>
              </w:rPr>
              <w:t>Car stickers</w:t>
            </w:r>
          </w:p>
          <w:p w:rsidR="001A1395" w:rsidRPr="00BA5F0F" w:rsidRDefault="001A1395" w:rsidP="00D43074">
            <w:pPr>
              <w:rPr>
                <w:rFonts w:ascii="Arial" w:hAnsi="Arial" w:cs="Arial"/>
              </w:rPr>
            </w:pPr>
            <w:r w:rsidRPr="00BA5F0F">
              <w:rPr>
                <w:rFonts w:ascii="Arial" w:hAnsi="Arial" w:cs="Arial"/>
              </w:rPr>
              <w:t xml:space="preserve">GIBSIDE </w:t>
            </w:r>
            <w:smartTag w:uri="urn:schemas-microsoft-com:office:smarttags" w:element="place">
              <w:r w:rsidRPr="00BA5F0F">
                <w:rPr>
                  <w:rFonts w:ascii="Arial" w:hAnsi="Arial" w:cs="Arial"/>
                </w:rPr>
                <w:t>OPPORTUNITY</w:t>
              </w:r>
            </w:smartTag>
            <w:r w:rsidRPr="00BA5F0F">
              <w:rPr>
                <w:rFonts w:ascii="Arial" w:hAnsi="Arial" w:cs="Arial"/>
              </w:rPr>
              <w:t xml:space="preserve"> – 22</w:t>
            </w:r>
            <w:r w:rsidRPr="00BA5F0F">
              <w:rPr>
                <w:rFonts w:ascii="Arial" w:hAnsi="Arial" w:cs="Arial"/>
                <w:vertAlign w:val="superscript"/>
              </w:rPr>
              <w:t>ND</w:t>
            </w:r>
            <w:r w:rsidRPr="00BA5F0F">
              <w:rPr>
                <w:rFonts w:ascii="Arial" w:hAnsi="Arial" w:cs="Arial"/>
              </w:rPr>
              <w:t xml:space="preserve"> Jan</w:t>
            </w:r>
          </w:p>
          <w:p w:rsidR="001A1395" w:rsidRPr="00BA5F0F" w:rsidRDefault="001A1395" w:rsidP="00D43074">
            <w:pPr>
              <w:rPr>
                <w:rFonts w:ascii="Arial" w:hAnsi="Arial" w:cs="Arial"/>
              </w:rPr>
            </w:pPr>
            <w:smartTag w:uri="urn:schemas-microsoft-com:office:smarttags" w:element="place">
              <w:r w:rsidRPr="00BA5F0F">
                <w:rPr>
                  <w:rFonts w:ascii="Arial" w:hAnsi="Arial" w:cs="Arial"/>
                </w:rPr>
                <w:t>ROTA</w:t>
              </w:r>
            </w:smartTag>
            <w:r w:rsidRPr="00BA5F0F">
              <w:rPr>
                <w:rFonts w:ascii="Arial" w:hAnsi="Arial" w:cs="Arial"/>
              </w:rPr>
              <w:t xml:space="preserve"> – Drop in sessions</w:t>
            </w:r>
          </w:p>
          <w:p w:rsidR="001A1395" w:rsidRPr="00BA5F0F" w:rsidRDefault="001A1395" w:rsidP="00D43074">
            <w:pPr>
              <w:rPr>
                <w:rFonts w:ascii="Arial" w:hAnsi="Arial" w:cs="Arial"/>
              </w:rPr>
            </w:pPr>
          </w:p>
          <w:p w:rsidR="001A1395" w:rsidRPr="00BA5F0F" w:rsidRDefault="001A1395" w:rsidP="00D43074">
            <w:pPr>
              <w:rPr>
                <w:rFonts w:ascii="Arial" w:hAnsi="Arial" w:cs="Arial"/>
              </w:rPr>
            </w:pPr>
            <w:r w:rsidRPr="00BA5F0F">
              <w:rPr>
                <w:rFonts w:ascii="Arial" w:hAnsi="Arial" w:cs="Arial"/>
              </w:rPr>
              <w:t>Next meeting</w:t>
            </w:r>
          </w:p>
          <w:p w:rsidR="001A1395" w:rsidRPr="00BA5F0F" w:rsidRDefault="001A1395" w:rsidP="00D43074">
            <w:pPr>
              <w:rPr>
                <w:rFonts w:ascii="Arial" w:hAnsi="Arial" w:cs="Arial"/>
              </w:rPr>
            </w:pPr>
            <w:r w:rsidRPr="00BA5F0F">
              <w:rPr>
                <w:rFonts w:ascii="Arial" w:hAnsi="Arial" w:cs="Arial"/>
              </w:rPr>
              <w:t>LCE #DAY</w:t>
            </w:r>
          </w:p>
          <w:p w:rsidR="001A1395" w:rsidRPr="00BA5F0F" w:rsidRDefault="001A1395" w:rsidP="00D43074">
            <w:pPr>
              <w:rPr>
                <w:rFonts w:ascii="Arial" w:hAnsi="Arial" w:cs="Arial"/>
              </w:rPr>
            </w:pPr>
            <w:r w:rsidRPr="00BA5F0F">
              <w:rPr>
                <w:rFonts w:ascii="Arial" w:hAnsi="Arial" w:cs="Arial"/>
              </w:rPr>
              <w:t>Training for Drop-in Sessions</w:t>
            </w:r>
          </w:p>
          <w:p w:rsidR="001A1395" w:rsidRPr="00BA5F0F" w:rsidRDefault="001A1395" w:rsidP="00D43074">
            <w:pPr>
              <w:rPr>
                <w:rFonts w:ascii="Arial" w:hAnsi="Arial" w:cs="Arial"/>
              </w:rPr>
            </w:pPr>
            <w:r w:rsidRPr="00BA5F0F">
              <w:rPr>
                <w:rFonts w:ascii="Arial" w:hAnsi="Arial" w:cs="Arial"/>
              </w:rPr>
              <w:t>Feedback/coordination of current recruitment areas</w:t>
            </w:r>
          </w:p>
          <w:p w:rsidR="001A1395" w:rsidRPr="00BA5F0F" w:rsidRDefault="001A1395" w:rsidP="00D43074">
            <w:pPr>
              <w:rPr>
                <w:rFonts w:ascii="Arial" w:hAnsi="Arial" w:cs="Arial"/>
              </w:rPr>
            </w:pPr>
            <w:r w:rsidRPr="00BA5F0F">
              <w:rPr>
                <w:rFonts w:ascii="Arial" w:hAnsi="Arial" w:cs="Arial"/>
              </w:rPr>
              <w:t>COST</w:t>
            </w:r>
          </w:p>
        </w:tc>
        <w:tc>
          <w:tcPr>
            <w:tcW w:w="1062" w:type="dxa"/>
          </w:tcPr>
          <w:p w:rsidR="001A1395" w:rsidRPr="00BA5F0F" w:rsidRDefault="001A1395" w:rsidP="00D43074">
            <w:pPr>
              <w:rPr>
                <w:rFonts w:ascii="Arial" w:hAnsi="Arial" w:cs="Arial"/>
              </w:rPr>
            </w:pPr>
            <w:r w:rsidRPr="00BA5F0F">
              <w:rPr>
                <w:rFonts w:ascii="Arial" w:hAnsi="Arial" w:cs="Arial"/>
              </w:rPr>
              <w:t>5mins</w:t>
            </w:r>
          </w:p>
        </w:tc>
      </w:tr>
    </w:tbl>
    <w:p w:rsidR="001A1395" w:rsidRPr="00220D49" w:rsidRDefault="001A1395" w:rsidP="001A1395">
      <w:pPr>
        <w:rPr>
          <w:rFonts w:ascii="Arial" w:hAnsi="Arial" w:cs="Arial"/>
        </w:rPr>
      </w:pPr>
    </w:p>
    <w:p w:rsidR="001A1395" w:rsidRPr="00220D49" w:rsidRDefault="001A1395" w:rsidP="001A1395">
      <w:pPr>
        <w:rPr>
          <w:rFonts w:ascii="Arial" w:hAnsi="Arial" w:cs="Arial"/>
        </w:rPr>
      </w:pPr>
      <w:r w:rsidRPr="00220D49">
        <w:rPr>
          <w:rFonts w:ascii="Arial" w:hAnsi="Arial" w:cs="Arial"/>
          <w:b/>
        </w:rPr>
        <w:t>The VVR checklist!</w:t>
      </w:r>
    </w:p>
    <w:p w:rsidR="001A1395" w:rsidRPr="00220D49" w:rsidRDefault="001A1395" w:rsidP="001A1395">
      <w:pPr>
        <w:rPr>
          <w:rFonts w:ascii="Arial" w:hAnsi="Arial" w:cs="Arial"/>
          <w: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4860"/>
        <w:gridCol w:w="2700"/>
      </w:tblGrid>
      <w:tr w:rsidR="001A1395" w:rsidRPr="00BA5F0F" w:rsidTr="00BA5F0F">
        <w:tc>
          <w:tcPr>
            <w:tcW w:w="1800" w:type="dxa"/>
          </w:tcPr>
          <w:p w:rsidR="001A1395" w:rsidRPr="00BA5F0F" w:rsidRDefault="001A1395" w:rsidP="00D43074">
            <w:pPr>
              <w:rPr>
                <w:rFonts w:ascii="Arial" w:hAnsi="Arial" w:cs="Arial"/>
                <w:b/>
              </w:rPr>
            </w:pPr>
            <w:r w:rsidRPr="00BA5F0F">
              <w:rPr>
                <w:rFonts w:ascii="Arial" w:hAnsi="Arial" w:cs="Arial"/>
                <w:b/>
              </w:rPr>
              <w:t>Area</w:t>
            </w:r>
          </w:p>
        </w:tc>
        <w:tc>
          <w:tcPr>
            <w:tcW w:w="4860" w:type="dxa"/>
          </w:tcPr>
          <w:p w:rsidR="001A1395" w:rsidRPr="00BA5F0F" w:rsidRDefault="001A1395" w:rsidP="00D43074">
            <w:pPr>
              <w:rPr>
                <w:rFonts w:ascii="Arial" w:hAnsi="Arial" w:cs="Arial"/>
                <w:b/>
              </w:rPr>
            </w:pPr>
            <w:r w:rsidRPr="00BA5F0F">
              <w:rPr>
                <w:rFonts w:ascii="Arial" w:hAnsi="Arial" w:cs="Arial"/>
                <w:b/>
              </w:rPr>
              <w:t>Checks</w:t>
            </w:r>
          </w:p>
        </w:tc>
        <w:tc>
          <w:tcPr>
            <w:tcW w:w="2700" w:type="dxa"/>
          </w:tcPr>
          <w:p w:rsidR="001A1395" w:rsidRPr="00BA5F0F" w:rsidRDefault="001A1395" w:rsidP="00D43074">
            <w:pPr>
              <w:rPr>
                <w:rFonts w:ascii="Arial" w:hAnsi="Arial" w:cs="Arial"/>
                <w:b/>
              </w:rPr>
            </w:pPr>
            <w:r w:rsidRPr="00BA5F0F">
              <w:rPr>
                <w:rFonts w:ascii="Arial" w:hAnsi="Arial" w:cs="Arial"/>
                <w:b/>
              </w:rPr>
              <w:t>Fresh Supplies</w:t>
            </w:r>
          </w:p>
        </w:tc>
      </w:tr>
      <w:tr w:rsidR="001A1395" w:rsidRPr="00BA5F0F" w:rsidTr="00BA5F0F">
        <w:tc>
          <w:tcPr>
            <w:tcW w:w="1800" w:type="dxa"/>
          </w:tcPr>
          <w:p w:rsidR="001A1395" w:rsidRPr="00BA5F0F" w:rsidRDefault="001A1395" w:rsidP="00D43074">
            <w:pPr>
              <w:rPr>
                <w:rFonts w:ascii="Arial" w:hAnsi="Arial" w:cs="Arial"/>
                <w:b/>
              </w:rPr>
            </w:pPr>
            <w:r w:rsidRPr="00BA5F0F">
              <w:rPr>
                <w:rFonts w:ascii="Arial" w:hAnsi="Arial" w:cs="Arial"/>
                <w:b/>
              </w:rPr>
              <w:t>Reception</w:t>
            </w:r>
          </w:p>
        </w:tc>
        <w:tc>
          <w:tcPr>
            <w:tcW w:w="4860" w:type="dxa"/>
          </w:tcPr>
          <w:p w:rsidR="001A1395" w:rsidRPr="00BA5F0F" w:rsidRDefault="001A1395" w:rsidP="00D43074">
            <w:pPr>
              <w:rPr>
                <w:rFonts w:ascii="Arial" w:hAnsi="Arial" w:cs="Arial"/>
              </w:rPr>
            </w:pPr>
            <w:r w:rsidRPr="00BA5F0F">
              <w:rPr>
                <w:rFonts w:ascii="Arial" w:hAnsi="Arial" w:cs="Arial"/>
              </w:rPr>
              <w:t>Postards dry/replaced?</w:t>
            </w:r>
          </w:p>
          <w:p w:rsidR="001A1395" w:rsidRPr="00BA5F0F" w:rsidRDefault="001A1395" w:rsidP="00D43074">
            <w:pPr>
              <w:rPr>
                <w:rFonts w:ascii="Arial" w:hAnsi="Arial" w:cs="Arial"/>
              </w:rPr>
            </w:pPr>
            <w:r w:rsidRPr="00BA5F0F">
              <w:rPr>
                <w:rFonts w:ascii="Arial" w:hAnsi="Arial" w:cs="Arial"/>
              </w:rPr>
              <w:t>Pencils in place?</w:t>
            </w:r>
          </w:p>
          <w:p w:rsidR="001A1395" w:rsidRPr="00BA5F0F" w:rsidRDefault="001A1395" w:rsidP="00D43074">
            <w:pPr>
              <w:rPr>
                <w:rFonts w:ascii="Arial" w:hAnsi="Arial" w:cs="Arial"/>
              </w:rPr>
            </w:pPr>
            <w:r w:rsidRPr="00BA5F0F">
              <w:rPr>
                <w:rFonts w:ascii="Arial" w:hAnsi="Arial" w:cs="Arial"/>
              </w:rPr>
              <w:t>Poster condition good?</w:t>
            </w:r>
          </w:p>
        </w:tc>
        <w:tc>
          <w:tcPr>
            <w:tcW w:w="2700" w:type="dxa"/>
          </w:tcPr>
          <w:p w:rsidR="001A1395" w:rsidRPr="00BA5F0F" w:rsidRDefault="001A1395" w:rsidP="00D43074">
            <w:pPr>
              <w:rPr>
                <w:rFonts w:ascii="Arial" w:hAnsi="Arial" w:cs="Arial"/>
              </w:rPr>
            </w:pPr>
            <w:r w:rsidRPr="00BA5F0F">
              <w:rPr>
                <w:rFonts w:ascii="Arial" w:hAnsi="Arial" w:cs="Arial"/>
              </w:rPr>
              <w:t>Large poster – JN</w:t>
            </w:r>
          </w:p>
          <w:p w:rsidR="001A1395" w:rsidRPr="00BA5F0F" w:rsidRDefault="001A1395" w:rsidP="00D43074">
            <w:pPr>
              <w:rPr>
                <w:rFonts w:ascii="Arial" w:hAnsi="Arial" w:cs="Arial"/>
              </w:rPr>
            </w:pPr>
            <w:r w:rsidRPr="00BA5F0F">
              <w:rPr>
                <w:rFonts w:ascii="Arial" w:hAnsi="Arial" w:cs="Arial"/>
              </w:rPr>
              <w:t>Postcards – Robert’s office</w:t>
            </w:r>
          </w:p>
        </w:tc>
      </w:tr>
      <w:tr w:rsidR="001A1395" w:rsidRPr="00BA5F0F" w:rsidTr="00BA5F0F">
        <w:tc>
          <w:tcPr>
            <w:tcW w:w="1800" w:type="dxa"/>
          </w:tcPr>
          <w:p w:rsidR="001A1395" w:rsidRPr="00BA5F0F" w:rsidRDefault="001A1395" w:rsidP="00D43074">
            <w:pPr>
              <w:rPr>
                <w:rFonts w:ascii="Arial" w:hAnsi="Arial" w:cs="Arial"/>
                <w:b/>
              </w:rPr>
            </w:pPr>
            <w:r w:rsidRPr="00BA5F0F">
              <w:rPr>
                <w:rFonts w:ascii="Arial" w:hAnsi="Arial" w:cs="Arial"/>
                <w:b/>
              </w:rPr>
              <w:t>WC’s</w:t>
            </w:r>
          </w:p>
          <w:p w:rsidR="001A1395" w:rsidRPr="00BA5F0F" w:rsidRDefault="001A1395" w:rsidP="00D43074">
            <w:pPr>
              <w:rPr>
                <w:rFonts w:ascii="Arial" w:hAnsi="Arial" w:cs="Arial"/>
                <w:b/>
              </w:rPr>
            </w:pPr>
            <w:r w:rsidRPr="00BA5F0F">
              <w:rPr>
                <w:rFonts w:ascii="Arial" w:hAnsi="Arial" w:cs="Arial"/>
                <w:b/>
              </w:rPr>
              <w:t>Courtyard = 3</w:t>
            </w:r>
          </w:p>
          <w:p w:rsidR="001A1395" w:rsidRPr="00BA5F0F" w:rsidRDefault="001A1395" w:rsidP="00D43074">
            <w:pPr>
              <w:rPr>
                <w:rFonts w:ascii="Arial" w:hAnsi="Arial" w:cs="Arial"/>
                <w:b/>
              </w:rPr>
            </w:pPr>
            <w:r w:rsidRPr="00BA5F0F">
              <w:rPr>
                <w:rFonts w:ascii="Arial" w:hAnsi="Arial" w:cs="Arial"/>
                <w:b/>
              </w:rPr>
              <w:t>Restaurant = 2</w:t>
            </w:r>
          </w:p>
          <w:p w:rsidR="001A1395" w:rsidRPr="00BA5F0F" w:rsidRDefault="001A1395" w:rsidP="00D43074">
            <w:pPr>
              <w:rPr>
                <w:rFonts w:ascii="Arial" w:hAnsi="Arial" w:cs="Arial"/>
                <w:b/>
              </w:rPr>
            </w:pPr>
          </w:p>
        </w:tc>
        <w:tc>
          <w:tcPr>
            <w:tcW w:w="4860" w:type="dxa"/>
          </w:tcPr>
          <w:p w:rsidR="001A1395" w:rsidRPr="00BA5F0F" w:rsidRDefault="001A1395" w:rsidP="00BA5F0F">
            <w:pPr>
              <w:numPr>
                <w:ilvl w:val="0"/>
                <w:numId w:val="19"/>
              </w:numPr>
              <w:rPr>
                <w:rFonts w:ascii="Arial" w:hAnsi="Arial" w:cs="Arial"/>
              </w:rPr>
            </w:pPr>
            <w:r w:rsidRPr="00BA5F0F">
              <w:rPr>
                <w:rFonts w:ascii="Arial" w:hAnsi="Arial" w:cs="Arial"/>
              </w:rPr>
              <w:t>Recruitment messages need to be attractively presented. Laminated posters should be same styles, orientation and alignment.</w:t>
            </w:r>
          </w:p>
          <w:p w:rsidR="001A1395" w:rsidRPr="00BA5F0F" w:rsidRDefault="001A1395" w:rsidP="00BA5F0F">
            <w:pPr>
              <w:numPr>
                <w:ilvl w:val="0"/>
                <w:numId w:val="19"/>
              </w:numPr>
              <w:rPr>
                <w:rFonts w:ascii="Arial" w:hAnsi="Arial" w:cs="Arial"/>
              </w:rPr>
            </w:pPr>
            <w:r w:rsidRPr="00BA5F0F">
              <w:rPr>
                <w:rFonts w:ascii="Arial" w:hAnsi="Arial" w:cs="Arial"/>
              </w:rPr>
              <w:t>Material is clean and not covered</w:t>
            </w:r>
          </w:p>
          <w:p w:rsidR="001A1395" w:rsidRPr="00BA5F0F" w:rsidRDefault="001A1395" w:rsidP="00BA5F0F">
            <w:pPr>
              <w:numPr>
                <w:ilvl w:val="0"/>
                <w:numId w:val="19"/>
              </w:numPr>
              <w:rPr>
                <w:rFonts w:ascii="Arial" w:hAnsi="Arial" w:cs="Arial"/>
              </w:rPr>
            </w:pPr>
            <w:r w:rsidRPr="00BA5F0F">
              <w:rPr>
                <w:rFonts w:ascii="Arial" w:hAnsi="Arial" w:cs="Arial"/>
              </w:rPr>
              <w:t>Volunteer posters need to be in each cubicle, and above each urinal</w:t>
            </w:r>
          </w:p>
          <w:p w:rsidR="001A1395" w:rsidRPr="00BA5F0F" w:rsidRDefault="001A1395" w:rsidP="00BA5F0F">
            <w:pPr>
              <w:numPr>
                <w:ilvl w:val="0"/>
                <w:numId w:val="19"/>
              </w:numPr>
              <w:rPr>
                <w:rFonts w:ascii="Arial" w:hAnsi="Arial" w:cs="Arial"/>
              </w:rPr>
            </w:pPr>
            <w:r w:rsidRPr="00BA5F0F">
              <w:rPr>
                <w:rFonts w:ascii="Arial" w:hAnsi="Arial" w:cs="Arial"/>
              </w:rPr>
              <w:t>Recruitment posters have clear printed contacted details on poster (rather than applied label)</w:t>
            </w:r>
          </w:p>
        </w:tc>
        <w:tc>
          <w:tcPr>
            <w:tcW w:w="2700" w:type="dxa"/>
          </w:tcPr>
          <w:p w:rsidR="001A1395" w:rsidRPr="00BA5F0F" w:rsidRDefault="001A1395" w:rsidP="00D43074">
            <w:pPr>
              <w:rPr>
                <w:rFonts w:ascii="Arial" w:hAnsi="Arial" w:cs="Arial"/>
              </w:rPr>
            </w:pPr>
            <w:r w:rsidRPr="00BA5F0F">
              <w:rPr>
                <w:rFonts w:ascii="Arial" w:hAnsi="Arial" w:cs="Arial"/>
              </w:rPr>
              <w:t>Posters - Robert’s office</w:t>
            </w:r>
          </w:p>
          <w:p w:rsidR="001A1395" w:rsidRPr="00BA5F0F" w:rsidRDefault="001A1395" w:rsidP="00D43074">
            <w:pPr>
              <w:rPr>
                <w:rFonts w:ascii="Arial" w:hAnsi="Arial" w:cs="Arial"/>
              </w:rPr>
            </w:pPr>
            <w:r w:rsidRPr="00BA5F0F">
              <w:rPr>
                <w:rFonts w:ascii="Arial" w:hAnsi="Arial" w:cs="Arial"/>
              </w:rPr>
              <w:t>If posters blank, template for address printing will be located [tbc]</w:t>
            </w:r>
          </w:p>
          <w:p w:rsidR="001A1395" w:rsidRPr="00BA5F0F" w:rsidRDefault="001A1395" w:rsidP="00D43074">
            <w:pPr>
              <w:rPr>
                <w:rFonts w:ascii="Arial" w:hAnsi="Arial" w:cs="Arial"/>
              </w:rPr>
            </w:pPr>
          </w:p>
        </w:tc>
      </w:tr>
      <w:tr w:rsidR="001A1395" w:rsidRPr="00BA5F0F" w:rsidTr="00BA5F0F">
        <w:tc>
          <w:tcPr>
            <w:tcW w:w="1800" w:type="dxa"/>
          </w:tcPr>
          <w:p w:rsidR="001A1395" w:rsidRPr="00BA5F0F" w:rsidRDefault="001A1395" w:rsidP="00D43074">
            <w:pPr>
              <w:rPr>
                <w:rFonts w:ascii="Arial" w:hAnsi="Arial" w:cs="Arial"/>
                <w:b/>
              </w:rPr>
            </w:pPr>
            <w:r w:rsidRPr="00BA5F0F">
              <w:rPr>
                <w:rFonts w:ascii="Arial" w:hAnsi="Arial" w:cs="Arial"/>
                <w:b/>
              </w:rPr>
              <w:t>Shops</w:t>
            </w:r>
          </w:p>
        </w:tc>
        <w:tc>
          <w:tcPr>
            <w:tcW w:w="4860" w:type="dxa"/>
          </w:tcPr>
          <w:p w:rsidR="001A1395" w:rsidRPr="00BA5F0F" w:rsidRDefault="001A1395" w:rsidP="00D43074">
            <w:pPr>
              <w:rPr>
                <w:rFonts w:ascii="Arial" w:hAnsi="Arial" w:cs="Arial"/>
              </w:rPr>
            </w:pPr>
            <w:r w:rsidRPr="00BA5F0F">
              <w:rPr>
                <w:rFonts w:ascii="Arial" w:hAnsi="Arial" w:cs="Arial"/>
              </w:rPr>
              <w:t>Supply of bags with slips</w:t>
            </w:r>
          </w:p>
        </w:tc>
        <w:tc>
          <w:tcPr>
            <w:tcW w:w="2700" w:type="dxa"/>
          </w:tcPr>
          <w:p w:rsidR="001A1395" w:rsidRPr="00BA5F0F" w:rsidRDefault="001A1395" w:rsidP="00D43074">
            <w:pPr>
              <w:rPr>
                <w:rFonts w:ascii="Arial" w:hAnsi="Arial" w:cs="Arial"/>
              </w:rPr>
            </w:pPr>
            <w:r w:rsidRPr="00BA5F0F">
              <w:rPr>
                <w:rFonts w:ascii="Arial" w:hAnsi="Arial" w:cs="Arial"/>
              </w:rPr>
              <w:t>Print more slips</w:t>
            </w:r>
          </w:p>
        </w:tc>
      </w:tr>
      <w:tr w:rsidR="001A1395" w:rsidRPr="00BA5F0F" w:rsidTr="00BA5F0F">
        <w:trPr>
          <w:trHeight w:val="582"/>
        </w:trPr>
        <w:tc>
          <w:tcPr>
            <w:tcW w:w="1800" w:type="dxa"/>
          </w:tcPr>
          <w:p w:rsidR="001A1395" w:rsidRPr="00BA5F0F" w:rsidRDefault="001A1395" w:rsidP="00D43074">
            <w:pPr>
              <w:rPr>
                <w:rFonts w:ascii="Arial" w:hAnsi="Arial" w:cs="Arial"/>
                <w:b/>
              </w:rPr>
            </w:pPr>
            <w:r w:rsidRPr="00BA5F0F">
              <w:rPr>
                <w:rFonts w:ascii="Arial" w:hAnsi="Arial" w:cs="Arial"/>
                <w:b/>
              </w:rPr>
              <w:t>Restaurant</w:t>
            </w:r>
          </w:p>
        </w:tc>
        <w:tc>
          <w:tcPr>
            <w:tcW w:w="4860" w:type="dxa"/>
          </w:tcPr>
          <w:p w:rsidR="001A1395" w:rsidRPr="00BA5F0F" w:rsidRDefault="001A1395" w:rsidP="00D43074">
            <w:pPr>
              <w:rPr>
                <w:rFonts w:ascii="Arial" w:hAnsi="Arial" w:cs="Arial"/>
              </w:rPr>
            </w:pPr>
            <w:r w:rsidRPr="00BA5F0F">
              <w:rPr>
                <w:rFonts w:ascii="Arial" w:hAnsi="Arial" w:cs="Arial"/>
              </w:rPr>
              <w:t xml:space="preserve">Table talkers has membership flyer, volunteer recruitment flyer and shop promotion </w:t>
            </w:r>
          </w:p>
        </w:tc>
        <w:tc>
          <w:tcPr>
            <w:tcW w:w="2700" w:type="dxa"/>
          </w:tcPr>
          <w:p w:rsidR="001A1395" w:rsidRPr="00BA5F0F" w:rsidRDefault="001A1395" w:rsidP="00D43074">
            <w:pPr>
              <w:rPr>
                <w:rFonts w:ascii="Arial" w:hAnsi="Arial" w:cs="Arial"/>
              </w:rPr>
            </w:pPr>
          </w:p>
        </w:tc>
      </w:tr>
      <w:tr w:rsidR="001A1395" w:rsidRPr="00BA5F0F" w:rsidTr="00BA5F0F">
        <w:tc>
          <w:tcPr>
            <w:tcW w:w="1800" w:type="dxa"/>
          </w:tcPr>
          <w:p w:rsidR="001A1395" w:rsidRPr="00BA5F0F" w:rsidRDefault="001A1395" w:rsidP="00D43074">
            <w:pPr>
              <w:rPr>
                <w:rFonts w:ascii="Arial" w:hAnsi="Arial" w:cs="Arial"/>
                <w:b/>
              </w:rPr>
            </w:pPr>
            <w:r w:rsidRPr="00BA5F0F">
              <w:rPr>
                <w:rFonts w:ascii="Arial" w:hAnsi="Arial" w:cs="Arial"/>
                <w:b/>
              </w:rPr>
              <w:t>House and Garden</w:t>
            </w:r>
          </w:p>
          <w:p w:rsidR="001A1395" w:rsidRPr="00BA5F0F" w:rsidRDefault="001A1395" w:rsidP="00D43074">
            <w:pPr>
              <w:rPr>
                <w:rFonts w:ascii="Arial" w:hAnsi="Arial" w:cs="Arial"/>
                <w:b/>
              </w:rPr>
            </w:pPr>
          </w:p>
        </w:tc>
        <w:tc>
          <w:tcPr>
            <w:tcW w:w="4860" w:type="dxa"/>
          </w:tcPr>
          <w:p w:rsidR="001A1395" w:rsidRPr="00BA5F0F" w:rsidRDefault="001A1395" w:rsidP="00D43074">
            <w:pPr>
              <w:rPr>
                <w:rFonts w:ascii="Arial" w:hAnsi="Arial" w:cs="Arial"/>
              </w:rPr>
            </w:pPr>
            <w:r w:rsidRPr="00BA5F0F">
              <w:rPr>
                <w:rFonts w:ascii="Arial" w:hAnsi="Arial" w:cs="Arial"/>
              </w:rPr>
              <w:t>Wallington ‘Interested in volunteering’ postcards, rather than take-away literature, enable follow-up and box refreshed</w:t>
            </w:r>
          </w:p>
        </w:tc>
        <w:tc>
          <w:tcPr>
            <w:tcW w:w="2700" w:type="dxa"/>
          </w:tcPr>
          <w:p w:rsidR="001A1395" w:rsidRPr="00BA5F0F" w:rsidRDefault="001A1395" w:rsidP="00D43074">
            <w:pPr>
              <w:rPr>
                <w:rFonts w:ascii="Arial" w:hAnsi="Arial" w:cs="Arial"/>
              </w:rPr>
            </w:pPr>
            <w:r w:rsidRPr="00BA5F0F">
              <w:rPr>
                <w:rFonts w:ascii="Arial" w:hAnsi="Arial" w:cs="Arial"/>
              </w:rPr>
              <w:t>If business cards or postcards running low:</w:t>
            </w:r>
          </w:p>
          <w:p w:rsidR="001A1395" w:rsidRPr="00BA5F0F" w:rsidRDefault="001A1395" w:rsidP="00D43074">
            <w:pPr>
              <w:rPr>
                <w:rFonts w:ascii="Arial" w:hAnsi="Arial" w:cs="Arial"/>
              </w:rPr>
            </w:pPr>
            <w:r w:rsidRPr="00BA5F0F">
              <w:rPr>
                <w:rFonts w:ascii="Arial" w:hAnsi="Arial" w:cs="Arial"/>
              </w:rPr>
              <w:t>Please ask Kay to print more postcards</w:t>
            </w:r>
          </w:p>
          <w:p w:rsidR="001A1395" w:rsidRPr="00BA5F0F" w:rsidRDefault="001A1395" w:rsidP="00D43074">
            <w:pPr>
              <w:rPr>
                <w:rFonts w:ascii="Arial" w:hAnsi="Arial" w:cs="Arial"/>
              </w:rPr>
            </w:pPr>
            <w:r w:rsidRPr="00BA5F0F">
              <w:rPr>
                <w:rFonts w:ascii="Arial" w:hAnsi="Arial" w:cs="Arial"/>
              </w:rPr>
              <w:t>Business cards are in my office at Scots Gap</w:t>
            </w:r>
          </w:p>
          <w:p w:rsidR="001A1395" w:rsidRPr="00BA5F0F" w:rsidRDefault="001A1395" w:rsidP="00D43074">
            <w:pPr>
              <w:rPr>
                <w:rFonts w:ascii="Arial" w:hAnsi="Arial" w:cs="Arial"/>
              </w:rPr>
            </w:pPr>
            <w:r w:rsidRPr="00BA5F0F">
              <w:rPr>
                <w:rFonts w:ascii="Arial" w:hAnsi="Arial" w:cs="Arial"/>
              </w:rPr>
              <w:t>Labels for cards are provided by Glynis Carr – Scots Gap</w:t>
            </w:r>
          </w:p>
        </w:tc>
      </w:tr>
      <w:tr w:rsidR="001A1395" w:rsidRPr="00BA5F0F" w:rsidTr="00BA5F0F">
        <w:tc>
          <w:tcPr>
            <w:tcW w:w="1800" w:type="dxa"/>
          </w:tcPr>
          <w:p w:rsidR="001A1395" w:rsidRPr="00BA5F0F" w:rsidRDefault="001A1395" w:rsidP="00D43074">
            <w:pPr>
              <w:rPr>
                <w:rFonts w:ascii="Arial" w:hAnsi="Arial" w:cs="Arial"/>
                <w:b/>
              </w:rPr>
            </w:pPr>
          </w:p>
        </w:tc>
        <w:tc>
          <w:tcPr>
            <w:tcW w:w="4860" w:type="dxa"/>
          </w:tcPr>
          <w:p w:rsidR="001A1395" w:rsidRPr="00BA5F0F" w:rsidRDefault="001A1395" w:rsidP="00D43074">
            <w:pPr>
              <w:rPr>
                <w:rFonts w:ascii="Arial" w:hAnsi="Arial" w:cs="Arial"/>
              </w:rPr>
            </w:pPr>
          </w:p>
        </w:tc>
        <w:tc>
          <w:tcPr>
            <w:tcW w:w="2700" w:type="dxa"/>
          </w:tcPr>
          <w:p w:rsidR="001A1395" w:rsidRPr="00BA5F0F" w:rsidRDefault="001A1395" w:rsidP="00D43074">
            <w:pPr>
              <w:rPr>
                <w:rFonts w:ascii="Arial" w:hAnsi="Arial" w:cs="Arial"/>
              </w:rPr>
            </w:pPr>
          </w:p>
        </w:tc>
      </w:tr>
    </w:tbl>
    <w:p w:rsidR="001A1395" w:rsidRPr="00220D49" w:rsidRDefault="001A1395" w:rsidP="001A1395">
      <w:pPr>
        <w:rPr>
          <w:rFonts w:ascii="Arial" w:hAnsi="Arial" w:cs="Arial"/>
        </w:rPr>
      </w:pPr>
    </w:p>
    <w:p w:rsidR="001A1395" w:rsidRPr="00220D49" w:rsidRDefault="001A1395" w:rsidP="001A1395">
      <w:pPr>
        <w:ind w:left="-360" w:right="-694"/>
        <w:rPr>
          <w:rFonts w:ascii="Arial" w:hAnsi="Arial" w:cs="Arial"/>
          <w:b/>
        </w:rPr>
      </w:pPr>
      <w:r w:rsidRPr="00220D49">
        <w:rPr>
          <w:rFonts w:ascii="Arial" w:hAnsi="Arial" w:cs="Arial"/>
          <w:b/>
        </w:rPr>
        <w:t>Definitions</w:t>
      </w:r>
    </w:p>
    <w:p w:rsidR="001A1395" w:rsidRPr="00220D49" w:rsidRDefault="001A1395" w:rsidP="001A1395">
      <w:pPr>
        <w:ind w:left="-360" w:right="-694"/>
        <w:rPr>
          <w:rFonts w:ascii="Arial" w:hAnsi="Arial" w:cs="Arial"/>
          <w:b/>
        </w:rPr>
      </w:pPr>
    </w:p>
    <w:p w:rsidR="001A1395" w:rsidRPr="00220D49" w:rsidRDefault="001A1395" w:rsidP="001A1395">
      <w:pPr>
        <w:ind w:left="-360" w:right="-694"/>
        <w:rPr>
          <w:rFonts w:ascii="Arial" w:hAnsi="Arial" w:cs="Arial"/>
        </w:rPr>
      </w:pPr>
      <w:r w:rsidRPr="00220D49">
        <w:rPr>
          <w:rFonts w:ascii="Arial" w:hAnsi="Arial" w:cs="Arial"/>
          <w:b/>
        </w:rPr>
        <w:t>VVR</w:t>
      </w:r>
      <w:r w:rsidRPr="00220D49">
        <w:rPr>
          <w:rFonts w:ascii="Arial" w:hAnsi="Arial" w:cs="Arial"/>
        </w:rPr>
        <w:t xml:space="preserve"> = Volunteer Volunteer Recruiter</w:t>
      </w:r>
    </w:p>
    <w:p w:rsidR="001A1395" w:rsidRPr="00220D49" w:rsidRDefault="001A1395" w:rsidP="001A1395">
      <w:pPr>
        <w:ind w:left="-360" w:right="-694"/>
        <w:rPr>
          <w:rFonts w:ascii="Arial" w:hAnsi="Arial" w:cs="Arial"/>
          <w:b/>
        </w:rPr>
      </w:pPr>
    </w:p>
    <w:p w:rsidR="001A1395" w:rsidRPr="00220D49" w:rsidRDefault="001A1395" w:rsidP="001A1395">
      <w:pPr>
        <w:ind w:left="-360" w:right="-694"/>
        <w:rPr>
          <w:rFonts w:ascii="Arial" w:hAnsi="Arial" w:cs="Arial"/>
          <w:b/>
        </w:rPr>
      </w:pPr>
      <w:r w:rsidRPr="00220D49">
        <w:rPr>
          <w:rFonts w:ascii="Arial" w:hAnsi="Arial" w:cs="Arial"/>
          <w:b/>
        </w:rPr>
        <w:t>Drop-in sessions</w:t>
      </w:r>
    </w:p>
    <w:p w:rsidR="001A1395" w:rsidRPr="00220D49" w:rsidRDefault="001A1395" w:rsidP="001A1395">
      <w:pPr>
        <w:ind w:left="-360" w:right="-694"/>
        <w:rPr>
          <w:rFonts w:ascii="Arial" w:hAnsi="Arial" w:cs="Arial"/>
          <w:b/>
        </w:rPr>
      </w:pPr>
      <w:r w:rsidRPr="00220D49">
        <w:rPr>
          <w:rFonts w:ascii="Arial" w:hAnsi="Arial" w:cs="Arial"/>
        </w:rPr>
        <w:t>Regular days when the property will be open for potential volunteers to come in for a no-obligation chat. They will have a chance to for an informal look round some of the house with a VVR, find out what it’s like to volunteer and be encouraged to ask questions. These are not structured sessions, you may have lots of people, or none. It is a chance for anyone with a glimmer of interest to find out more. It is also the first impression of the welcome they can expect as a volunteer and we want to provide an overview of all the property (not just the house, garden, shop etc). It would also be good to walk to some of the garden, coach house etc – whether you go with them may depend on the numbers/arrivals of other potentials. Even if they leave deciding they do not want to volunteer, they will take a good impression and pass that on to someone who might.</w:t>
      </w:r>
    </w:p>
    <w:p w:rsidR="001A1395" w:rsidRPr="00220D49" w:rsidRDefault="001A1395" w:rsidP="001A1395">
      <w:pPr>
        <w:ind w:left="-360" w:right="-694"/>
        <w:rPr>
          <w:rFonts w:ascii="Arial" w:hAnsi="Arial" w:cs="Arial"/>
          <w:b/>
        </w:rPr>
      </w:pPr>
    </w:p>
    <w:p w:rsidR="001A1395" w:rsidRPr="00220D49" w:rsidRDefault="001A1395" w:rsidP="001A1395">
      <w:pPr>
        <w:ind w:left="-360" w:right="-694"/>
        <w:rPr>
          <w:rFonts w:ascii="Arial" w:hAnsi="Arial" w:cs="Arial"/>
          <w:b/>
        </w:rPr>
      </w:pPr>
      <w:r w:rsidRPr="00220D49">
        <w:rPr>
          <w:rFonts w:ascii="Arial" w:hAnsi="Arial" w:cs="Arial"/>
          <w:b/>
        </w:rPr>
        <w:t>Taster Day</w:t>
      </w:r>
    </w:p>
    <w:p w:rsidR="001A1395" w:rsidRPr="00220D49" w:rsidRDefault="001A1395" w:rsidP="001A1395">
      <w:pPr>
        <w:ind w:left="-360" w:right="-694"/>
        <w:rPr>
          <w:rFonts w:ascii="Arial" w:hAnsi="Arial" w:cs="Arial"/>
        </w:rPr>
      </w:pPr>
      <w:r w:rsidRPr="00220D49">
        <w:rPr>
          <w:rFonts w:ascii="Arial" w:hAnsi="Arial" w:cs="Arial"/>
        </w:rPr>
        <w:t>Bringing voluntary groups, council and community organisations to the property in January to showcase how great it is to volunteer at Wallington, with the aim that we build relationships with other groups and they will pass on a real awareness of volunteering here, and help us explore the community role of the property:</w:t>
      </w:r>
    </w:p>
    <w:p w:rsidR="001A1395" w:rsidRPr="00220D49" w:rsidRDefault="001A1395" w:rsidP="001A1395">
      <w:pPr>
        <w:tabs>
          <w:tab w:val="num" w:pos="720"/>
        </w:tabs>
        <w:ind w:right="-694" w:hanging="360"/>
        <w:rPr>
          <w:rFonts w:ascii="Arial" w:hAnsi="Arial" w:cs="Arial"/>
        </w:rPr>
      </w:pPr>
      <w:r w:rsidRPr="00220D49">
        <w:rPr>
          <w:rFonts w:ascii="Arial" w:hAnsi="Arial" w:cs="Arial"/>
        </w:rPr>
        <w:t>-</w:t>
      </w:r>
      <w:r w:rsidRPr="00220D49">
        <w:rPr>
          <w:rFonts w:ascii="Arial" w:hAnsi="Arial" w:cs="Arial"/>
          <w:sz w:val="14"/>
          <w:szCs w:val="14"/>
        </w:rPr>
        <w:t xml:space="preserve">          </w:t>
      </w:r>
      <w:smartTag w:uri="urn:schemas-microsoft-com:office:smarttags" w:element="place">
        <w:r w:rsidRPr="00220D49">
          <w:rPr>
            <w:rFonts w:ascii="Arial" w:hAnsi="Arial" w:cs="Arial"/>
          </w:rPr>
          <w:t>Opportunity</w:t>
        </w:r>
      </w:smartTag>
      <w:r w:rsidRPr="00220D49">
        <w:rPr>
          <w:rFonts w:ascii="Arial" w:hAnsi="Arial" w:cs="Arial"/>
        </w:rPr>
        <w:t xml:space="preserve"> to socialise in a rural area</w:t>
      </w:r>
    </w:p>
    <w:p w:rsidR="001A1395" w:rsidRPr="00220D49" w:rsidRDefault="001A1395" w:rsidP="001A1395">
      <w:pPr>
        <w:tabs>
          <w:tab w:val="num" w:pos="720"/>
        </w:tabs>
        <w:ind w:right="-694" w:hanging="360"/>
        <w:rPr>
          <w:rFonts w:ascii="Arial" w:hAnsi="Arial" w:cs="Arial"/>
        </w:rPr>
      </w:pPr>
      <w:r w:rsidRPr="00220D49">
        <w:rPr>
          <w:rFonts w:ascii="Arial" w:hAnsi="Arial" w:cs="Arial"/>
        </w:rPr>
        <w:t>-</w:t>
      </w:r>
      <w:r w:rsidRPr="00220D49">
        <w:rPr>
          <w:rFonts w:ascii="Arial" w:hAnsi="Arial" w:cs="Arial"/>
          <w:sz w:val="14"/>
          <w:szCs w:val="14"/>
        </w:rPr>
        <w:t xml:space="preserve">          </w:t>
      </w:r>
      <w:r w:rsidRPr="00220D49">
        <w:rPr>
          <w:rFonts w:ascii="Arial" w:hAnsi="Arial" w:cs="Arial"/>
        </w:rPr>
        <w:t xml:space="preserve">Developing self-confidence and skills </w:t>
      </w:r>
    </w:p>
    <w:p w:rsidR="001A1395" w:rsidRPr="00220D49" w:rsidRDefault="001A1395" w:rsidP="001A1395">
      <w:pPr>
        <w:tabs>
          <w:tab w:val="num" w:pos="720"/>
        </w:tabs>
        <w:ind w:right="-694" w:hanging="360"/>
        <w:rPr>
          <w:rFonts w:ascii="Arial" w:hAnsi="Arial" w:cs="Arial"/>
        </w:rPr>
      </w:pPr>
      <w:r w:rsidRPr="00220D49">
        <w:rPr>
          <w:rFonts w:ascii="Arial" w:hAnsi="Arial" w:cs="Arial"/>
        </w:rPr>
        <w:t>-</w:t>
      </w:r>
      <w:r w:rsidRPr="00220D49">
        <w:rPr>
          <w:rFonts w:ascii="Arial" w:hAnsi="Arial" w:cs="Arial"/>
          <w:sz w:val="14"/>
          <w:szCs w:val="14"/>
        </w:rPr>
        <w:t>       </w:t>
      </w:r>
      <w:r w:rsidRPr="00220D49">
        <w:rPr>
          <w:rFonts w:ascii="Arial" w:hAnsi="Arial" w:cs="Arial"/>
        </w:rPr>
        <w:t>Engaging with and through our volunteers enables the property to open to visitors from the local area</w:t>
      </w:r>
    </w:p>
    <w:p w:rsidR="001A1395" w:rsidRPr="00220D49" w:rsidRDefault="001A1395" w:rsidP="001A1395">
      <w:pPr>
        <w:tabs>
          <w:tab w:val="left" w:pos="2265"/>
        </w:tabs>
        <w:ind w:left="2160" w:hanging="2160"/>
        <w:rPr>
          <w:rFonts w:ascii="Arial" w:hAnsi="Arial" w:cs="Arial"/>
          <w:szCs w:val="24"/>
        </w:rPr>
      </w:pPr>
    </w:p>
    <w:p w:rsidR="001A1395" w:rsidRPr="00220D49" w:rsidRDefault="001A1395" w:rsidP="00FE7A5A">
      <w:pPr>
        <w:tabs>
          <w:tab w:val="center" w:pos="3927"/>
          <w:tab w:val="left" w:pos="4230"/>
          <w:tab w:val="left" w:pos="4950"/>
          <w:tab w:val="left" w:pos="5670"/>
          <w:tab w:val="left" w:pos="6390"/>
          <w:tab w:val="left" w:pos="7110"/>
          <w:tab w:val="left" w:pos="7830"/>
          <w:tab w:val="left" w:pos="8550"/>
        </w:tabs>
        <w:spacing w:line="287" w:lineRule="auto"/>
        <w:ind w:right="-65"/>
        <w:jc w:val="center"/>
        <w:rPr>
          <w:rFonts w:ascii="Arial" w:hAnsi="Arial" w:cs="Arial"/>
          <w:b/>
          <w:sz w:val="28"/>
        </w:rPr>
      </w:pPr>
      <w:r w:rsidRPr="00220D49">
        <w:rPr>
          <w:rFonts w:ascii="Arial" w:hAnsi="Arial" w:cs="Arial"/>
          <w:b/>
          <w:sz w:val="28"/>
        </w:rPr>
        <w:br w:type="page"/>
      </w:r>
    </w:p>
    <w:p w:rsidR="006C57EB" w:rsidRPr="00220D49" w:rsidRDefault="006C57EB" w:rsidP="006C57EB">
      <w:pPr>
        <w:pStyle w:val="Heading2"/>
        <w:pBdr>
          <w:top w:val="single" w:sz="4" w:space="1" w:color="auto"/>
          <w:left w:val="single" w:sz="4" w:space="4" w:color="auto"/>
          <w:bottom w:val="single" w:sz="4" w:space="1" w:color="auto"/>
          <w:right w:val="single" w:sz="4" w:space="4" w:color="auto"/>
        </w:pBdr>
        <w:rPr>
          <w:u w:val="none"/>
        </w:rPr>
      </w:pPr>
      <w:r w:rsidRPr="00220D49">
        <w:rPr>
          <w:u w:val="none"/>
        </w:rPr>
        <w:t>VVMs Recruiting, Selecting and Inducting other volunteers</w:t>
      </w:r>
    </w:p>
    <w:p w:rsidR="00FE7A5A" w:rsidRPr="00220D49" w:rsidRDefault="00FE7A5A" w:rsidP="00250AE8">
      <w:pPr>
        <w:pStyle w:val="Heading3"/>
        <w:jc w:val="center"/>
        <w:rPr>
          <w:i w:val="0"/>
        </w:rPr>
      </w:pPr>
      <w:r w:rsidRPr="00220D49">
        <w:rPr>
          <w:i w:val="0"/>
        </w:rPr>
        <w:t>VOLUNTEER ROLE DESCRIPTION</w:t>
      </w:r>
    </w:p>
    <w:p w:rsidR="00FE7A5A" w:rsidRPr="00220D49" w:rsidRDefault="00FE7A5A" w:rsidP="00FE7A5A">
      <w:pPr>
        <w:pBdr>
          <w:top w:val="single" w:sz="4" w:space="1" w:color="auto"/>
        </w:pBd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b/>
          <w:sz w:val="32"/>
        </w:rPr>
      </w:pPr>
    </w:p>
    <w:p w:rsidR="00FE7A5A" w:rsidRPr="00220D49" w:rsidRDefault="00FE7A5A" w:rsidP="00250AE8">
      <w:pPr>
        <w:pStyle w:val="Heading3"/>
        <w:jc w:val="center"/>
        <w:rPr>
          <w:i w:val="0"/>
        </w:rPr>
      </w:pPr>
      <w:r w:rsidRPr="00220D49">
        <w:rPr>
          <w:i w:val="0"/>
        </w:rPr>
        <w:t>Welcome Volunteer</w:t>
      </w: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jc w:val="both"/>
        <w:rPr>
          <w:rFonts w:ascii="Arial" w:hAnsi="Arial" w:cs="Arial"/>
        </w:rPr>
      </w:pP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b/>
        </w:rPr>
      </w:pPr>
      <w:r w:rsidRPr="00220D49">
        <w:rPr>
          <w:rFonts w:ascii="Arial" w:hAnsi="Arial" w:cs="Arial"/>
          <w:b/>
        </w:rPr>
        <w:t xml:space="preserve">Anticipated time contribution: </w:t>
      </w:r>
      <w:r w:rsidRPr="00220D49">
        <w:rPr>
          <w:rFonts w:ascii="Arial" w:hAnsi="Arial" w:cs="Arial"/>
        </w:rPr>
        <w:t xml:space="preserve">Maximum of one half day a month on Thursdays or Fridays with the occasional Saturday. </w:t>
      </w: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rPr>
          <w:rFonts w:ascii="Arial" w:hAnsi="Arial" w:cs="Arial"/>
        </w:rPr>
      </w:pPr>
      <w:r w:rsidRPr="00220D49">
        <w:rPr>
          <w:rFonts w:ascii="Arial" w:hAnsi="Arial" w:cs="Arial"/>
          <w:b/>
        </w:rPr>
        <w:t>Expenses:</w:t>
      </w:r>
      <w:r w:rsidRPr="00220D49">
        <w:rPr>
          <w:rFonts w:ascii="Arial" w:hAnsi="Arial" w:cs="Arial"/>
        </w:rPr>
        <w:tab/>
        <w:t>Re-imbursement of out-of-pocket travel costs between home and volunteering location, and other reasonable expenses agreed with the National Trust manager.</w:t>
      </w:r>
    </w:p>
    <w:p w:rsidR="00FE7A5A" w:rsidRPr="00220D49" w:rsidRDefault="00FE7A5A" w:rsidP="00FE7A5A">
      <w:pPr>
        <w:tabs>
          <w:tab w:val="left" w:pos="-1890"/>
          <w:tab w:val="left" w:pos="-1170"/>
          <w:tab w:val="left" w:pos="-45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jc w:val="both"/>
        <w:rPr>
          <w:rFonts w:ascii="Arial" w:hAnsi="Arial" w:cs="Arial"/>
        </w:rPr>
      </w:pPr>
      <w:r w:rsidRPr="00220D49">
        <w:rPr>
          <w:rFonts w:ascii="Arial" w:hAnsi="Arial" w:cs="Arial"/>
          <w:b/>
        </w:rPr>
        <w:t>Location:</w:t>
      </w:r>
      <w:r w:rsidRPr="00220D49">
        <w:rPr>
          <w:rFonts w:ascii="Arial" w:hAnsi="Arial" w:cs="Arial"/>
        </w:rPr>
        <w:tab/>
        <w:t>Tyntesfield, Wraxall</w:t>
      </w:r>
      <w:r w:rsidRPr="00220D49">
        <w:rPr>
          <w:rFonts w:ascii="Arial" w:hAnsi="Arial" w:cs="Arial"/>
        </w:rPr>
        <w:tab/>
      </w:r>
      <w:r w:rsidRPr="00220D49">
        <w:rPr>
          <w:rFonts w:ascii="Arial" w:hAnsi="Arial" w:cs="Arial"/>
        </w:rPr>
        <w:tab/>
      </w:r>
      <w:r w:rsidRPr="00220D49">
        <w:rPr>
          <w:rFonts w:ascii="Arial" w:hAnsi="Arial" w:cs="Arial"/>
        </w:rPr>
        <w:tab/>
      </w:r>
    </w:p>
    <w:p w:rsidR="00FE7A5A" w:rsidRPr="00220D49" w:rsidRDefault="00FE7A5A" w:rsidP="00FE7A5A">
      <w:pPr>
        <w:tabs>
          <w:tab w:val="left" w:pos="-1890"/>
          <w:tab w:val="left" w:pos="-1170"/>
          <w:tab w:val="left" w:pos="-45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jc w:val="both"/>
        <w:rPr>
          <w:rFonts w:ascii="Arial" w:hAnsi="Arial" w:cs="Arial"/>
        </w:rPr>
      </w:pPr>
      <w:r w:rsidRPr="00220D49">
        <w:rPr>
          <w:rFonts w:ascii="Arial" w:hAnsi="Arial" w:cs="Arial"/>
          <w:b/>
        </w:rPr>
        <w:t>National Trust manager:</w:t>
      </w:r>
      <w:r w:rsidRPr="00220D49">
        <w:rPr>
          <w:rFonts w:ascii="Arial" w:hAnsi="Arial" w:cs="Arial"/>
          <w:b/>
        </w:rPr>
        <w:tab/>
      </w:r>
      <w:r w:rsidRPr="00220D49">
        <w:rPr>
          <w:rFonts w:ascii="Arial" w:hAnsi="Arial" w:cs="Arial"/>
        </w:rPr>
        <w:t>Community, Learning and Volunteering (CLV) Manager</w:t>
      </w:r>
      <w:r w:rsidRPr="00220D49">
        <w:rPr>
          <w:rFonts w:ascii="Arial" w:hAnsi="Arial" w:cs="Arial"/>
          <w:b/>
        </w:rPr>
        <w:t xml:space="preserve"> </w:t>
      </w:r>
    </w:p>
    <w:p w:rsidR="00FE7A5A" w:rsidRPr="00220D49" w:rsidRDefault="00FE7A5A" w:rsidP="00FE7A5A">
      <w:pPr>
        <w:tabs>
          <w:tab w:val="left" w:pos="-1890"/>
          <w:tab w:val="left" w:pos="-1170"/>
          <w:tab w:val="left" w:pos="-450"/>
        </w:tabs>
        <w:ind w:left="3600" w:right="-65" w:hanging="3600"/>
        <w:jc w:val="both"/>
        <w:rPr>
          <w:rFonts w:ascii="Arial" w:hAnsi="Arial" w:cs="Arial"/>
        </w:rPr>
      </w:pPr>
      <w:r w:rsidRPr="00220D49">
        <w:rPr>
          <w:rFonts w:ascii="Arial" w:hAnsi="Arial" w:cs="Arial"/>
        </w:rPr>
        <w:tab/>
      </w:r>
    </w:p>
    <w:p w:rsidR="00FE7A5A" w:rsidRPr="00220D49" w:rsidRDefault="00FE7A5A" w:rsidP="00FE7A5A">
      <w:pPr>
        <w:pBdr>
          <w:top w:val="single" w:sz="4" w:space="1" w:color="auto"/>
        </w:pBdr>
        <w:tabs>
          <w:tab w:val="left" w:pos="-1890"/>
          <w:tab w:val="left" w:pos="-117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rPr>
          <w:rFonts w:ascii="Arial" w:hAnsi="Arial" w:cs="Arial"/>
        </w:rPr>
      </w:pPr>
    </w:p>
    <w:p w:rsidR="00FE7A5A" w:rsidRPr="00220D49" w:rsidRDefault="00FE7A5A" w:rsidP="00FE7A5A">
      <w:pPr>
        <w:tabs>
          <w:tab w:val="left" w:pos="-1890"/>
          <w:tab w:val="left" w:pos="-117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rPr>
          <w:rFonts w:ascii="Arial" w:hAnsi="Arial" w:cs="Arial"/>
        </w:rPr>
      </w:pPr>
      <w:r w:rsidRPr="00220D49">
        <w:rPr>
          <w:rFonts w:ascii="Arial" w:hAnsi="Arial" w:cs="Arial"/>
          <w:b/>
        </w:rPr>
        <w:t xml:space="preserve">Purpose of role:  </w:t>
      </w:r>
      <w:r w:rsidRPr="00220D49">
        <w:rPr>
          <w:rFonts w:ascii="Arial" w:hAnsi="Arial" w:cs="Arial"/>
        </w:rPr>
        <w:t xml:space="preserve">To deliver a friendly welcome and a comprehensive general induction to groups of new volunteers from all departments.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r w:rsidRPr="00220D49">
        <w:rPr>
          <w:rFonts w:ascii="Arial" w:hAnsi="Arial" w:cs="Arial"/>
          <w:b/>
        </w:rPr>
        <w:t>Key elements:</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szCs w:val="24"/>
        </w:rPr>
      </w:pPr>
      <w:r w:rsidRPr="00220D49">
        <w:rPr>
          <w:rFonts w:ascii="Arial" w:hAnsi="Arial" w:cs="Arial"/>
        </w:rPr>
        <w:t xml:space="preserve">1. </w:t>
      </w:r>
      <w:r w:rsidRPr="00220D49">
        <w:rPr>
          <w:rFonts w:ascii="Arial" w:hAnsi="Arial" w:cs="Arial"/>
          <w:szCs w:val="24"/>
        </w:rPr>
        <w:t xml:space="preserve">Provide an open and positive welcome to all in line with the Tyntesfield Vision.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 xml:space="preserve">2. With at least one other Welcome Volunteer, deliver a 2 hour (approximate) induction session to a small group of new volunteers. This session has been developed and piloted and combines DVD film and interactive elements. Training will be provided to enable Welcome Volunteers to deliver this session.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3. Make a commitment to understand the variety of volunteer roles at the property, the functions of different departments and the Tyntesfield Capital Works Programme in order to field or answer questions during the induction session.</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4. Collect Welcome Packs and name badges from Head Gardener’s House and distribute at the session.</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 xml:space="preserve">5. Set up audio-visual and presentation equipment prior to the session and dismantle and return at the end of the session.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 xml:space="preserve">6. Organise refreshments and ensure everything is cleared away at the end of the session.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7. Keep accurate records of attendance and forward to the Volunteer Recruitment Administrator to update database.</w:t>
      </w:r>
    </w:p>
    <w:p w:rsidR="00FE7A5A" w:rsidRPr="00220D49" w:rsidRDefault="00FE7A5A" w:rsidP="00FE7A5A">
      <w:pPr>
        <w:tabs>
          <w:tab w:val="left" w:pos="5490"/>
        </w:tabs>
        <w:rPr>
          <w:rFonts w:ascii="Arial" w:hAnsi="Arial" w:cs="Arial"/>
        </w:rPr>
      </w:pPr>
    </w:p>
    <w:p w:rsidR="00FE7A5A" w:rsidRPr="00220D49" w:rsidRDefault="00FE7A5A" w:rsidP="00FE7A5A">
      <w:pPr>
        <w:tabs>
          <w:tab w:val="left" w:pos="5490"/>
        </w:tabs>
        <w:rPr>
          <w:rFonts w:ascii="Arial" w:hAnsi="Arial" w:cs="Arial"/>
        </w:rPr>
      </w:pPr>
    </w:p>
    <w:p w:rsidR="00FE7A5A" w:rsidRPr="00220D49" w:rsidRDefault="00FE7A5A" w:rsidP="00FE7A5A">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rPr>
      </w:pPr>
      <w:r w:rsidRPr="00220D49">
        <w:rPr>
          <w:rFonts w:ascii="Arial" w:hAnsi="Arial" w:cs="Arial"/>
        </w:rPr>
        <w:t>8. Take up relevant training and development opportunities in discussion with the CLV Manager.</w:t>
      </w:r>
    </w:p>
    <w:p w:rsidR="00FE7A5A" w:rsidRPr="00220D49" w:rsidRDefault="00FE7A5A" w:rsidP="00FE7A5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65" w:firstLine="0"/>
        <w:rPr>
          <w:rFonts w:ascii="Arial" w:hAnsi="Arial" w:cs="Arial"/>
          <w:lang w:val="en-GB"/>
        </w:rPr>
      </w:pPr>
    </w:p>
    <w:p w:rsidR="00FE7A5A" w:rsidRPr="00220D49" w:rsidRDefault="00FE7A5A" w:rsidP="00FE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5" w:hanging="720"/>
        <w:rPr>
          <w:rFonts w:ascii="Arial" w:hAnsi="Arial" w:cs="Arial"/>
        </w:rPr>
      </w:pPr>
      <w:r w:rsidRPr="00220D49">
        <w:rPr>
          <w:rFonts w:ascii="Arial" w:hAnsi="Arial" w:cs="Arial"/>
        </w:rPr>
        <w:t xml:space="preserve">9. Work in compliance with the Trust’s </w:t>
      </w:r>
      <w:r w:rsidRPr="00220D49">
        <w:rPr>
          <w:rFonts w:ascii="Arial" w:hAnsi="Arial" w:cs="Arial"/>
          <w:i/>
        </w:rPr>
        <w:t>Health and Safety Policy</w:t>
      </w:r>
      <w:r w:rsidRPr="00220D49">
        <w:rPr>
          <w:rFonts w:ascii="Arial" w:hAnsi="Arial" w:cs="Arial"/>
        </w:rPr>
        <w:t xml:space="preserve"> at all times.</w:t>
      </w:r>
    </w:p>
    <w:p w:rsidR="00FE7A5A" w:rsidRPr="00220D49" w:rsidRDefault="00FE7A5A" w:rsidP="00FE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5" w:hanging="720"/>
        <w:rPr>
          <w:rFonts w:ascii="Arial" w:hAnsi="Arial" w:cs="Arial"/>
        </w:rPr>
      </w:pPr>
    </w:p>
    <w:p w:rsidR="00FE7A5A"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 w:val="20"/>
        </w:rPr>
      </w:pPr>
      <w:r w:rsidRPr="00220D49">
        <w:rPr>
          <w:rFonts w:ascii="Arial" w:hAnsi="Arial" w:cs="Arial"/>
          <w:b/>
          <w:sz w:val="20"/>
        </w:rPr>
        <w:t>All these arrangements are binding in honour only and not intended to be legally binding.</w:t>
      </w:r>
    </w:p>
    <w:p w:rsidR="00FE7A5A"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szCs w:val="24"/>
        </w:rPr>
      </w:pPr>
    </w:p>
    <w:p w:rsidR="00FE7A5A"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szCs w:val="24"/>
        </w:rPr>
      </w:pPr>
    </w:p>
    <w:p w:rsidR="00FE7A5A"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szCs w:val="24"/>
        </w:rPr>
      </w:pPr>
    </w:p>
    <w:p w:rsidR="00FE7A5A" w:rsidRPr="00220D49" w:rsidRDefault="00FE7A5A" w:rsidP="00FE7A5A">
      <w:pPr>
        <w:rPr>
          <w:rFonts w:ascii="Arial" w:hAnsi="Arial" w:cs="Arial"/>
          <w:b/>
          <w:szCs w:val="24"/>
        </w:rPr>
      </w:pPr>
      <w:r w:rsidRPr="00220D49">
        <w:rPr>
          <w:rFonts w:ascii="Arial" w:hAnsi="Arial" w:cs="Arial"/>
          <w:b/>
          <w:szCs w:val="24"/>
        </w:rPr>
        <w:t>Person Specification</w:t>
      </w:r>
    </w:p>
    <w:p w:rsidR="00FE7A5A" w:rsidRPr="00220D49" w:rsidRDefault="00FE7A5A" w:rsidP="00FE7A5A">
      <w:pPr>
        <w:rPr>
          <w:rFonts w:ascii="Arial" w:hAnsi="Arial" w:cs="Arial"/>
          <w:szCs w:val="24"/>
        </w:rPr>
      </w:pPr>
    </w:p>
    <w:p w:rsidR="00FE7A5A" w:rsidRPr="00220D49" w:rsidRDefault="00FE7A5A" w:rsidP="00FE7A5A">
      <w:pPr>
        <w:rPr>
          <w:rFonts w:ascii="Arial" w:hAnsi="Arial" w:cs="Arial"/>
          <w:b/>
          <w:szCs w:val="24"/>
        </w:rPr>
      </w:pPr>
      <w:r w:rsidRPr="00220D49">
        <w:rPr>
          <w:rFonts w:ascii="Arial" w:hAnsi="Arial" w:cs="Arial"/>
          <w:b/>
          <w:szCs w:val="24"/>
        </w:rPr>
        <w:t>Volunteer Role: Welcome Volunteer</w:t>
      </w:r>
    </w:p>
    <w:p w:rsidR="00FE7A5A" w:rsidRPr="00220D49" w:rsidRDefault="00FE7A5A" w:rsidP="00FE7A5A">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4252"/>
      </w:tblGrid>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b/>
                <w:sz w:val="22"/>
              </w:rPr>
            </w:pPr>
            <w:r w:rsidRPr="00220D49">
              <w:rPr>
                <w:rFonts w:ascii="Arial" w:hAnsi="Arial" w:cs="Arial"/>
                <w:b/>
                <w:sz w:val="22"/>
              </w:rPr>
              <w:t>Essential</w:t>
            </w: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b/>
                <w:sz w:val="22"/>
              </w:rPr>
            </w:pPr>
            <w:r w:rsidRPr="00220D49">
              <w:rPr>
                <w:rFonts w:ascii="Arial" w:hAnsi="Arial" w:cs="Arial"/>
                <w:b/>
                <w:sz w:val="22"/>
              </w:rPr>
              <w:t>Desirable</w:t>
            </w: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Commitment to championing the Tyntesfield Vision of active participation and community involvement</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Experience in delivering training sessions</w:t>
            </w: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Ability to welcome new volunteers and put them at ease</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pacing w:val="-3"/>
                <w:szCs w:val="24"/>
              </w:rPr>
              <w:t xml:space="preserve"> IT skills </w:t>
            </w: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Demonstrable active listening and facilitation skills</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pacing w:val="-3"/>
                <w:szCs w:val="24"/>
              </w:rPr>
            </w:pP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Excellent verbal communicator</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 xml:space="preserve">Willingness to learn IT skills needed for the audio-visual presentation </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p>
        </w:tc>
      </w:tr>
      <w:tr w:rsidR="00FE7A5A" w:rsidRPr="00220D49">
        <w:tblPrEx>
          <w:tblCellMar>
            <w:top w:w="0" w:type="dxa"/>
            <w:bottom w:w="0" w:type="dxa"/>
          </w:tblCellMar>
        </w:tblPrEx>
        <w:tc>
          <w:tcPr>
            <w:tcW w:w="3794"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r w:rsidRPr="00220D49">
              <w:rPr>
                <w:rFonts w:ascii="Arial" w:hAnsi="Arial" w:cs="Arial"/>
                <w:szCs w:val="24"/>
              </w:rPr>
              <w:t>Willingness to attend training sessions on ‘Equality and Diversity’ and ‘Focus on Customers’ to update skills and knowledge</w:t>
            </w:r>
          </w:p>
          <w:p w:rsidR="00FE7A5A" w:rsidRPr="00220D49" w:rsidRDefault="00FE7A5A" w:rsidP="00D43074">
            <w:pPr>
              <w:rPr>
                <w:rFonts w:ascii="Arial" w:hAnsi="Arial" w:cs="Arial"/>
                <w:szCs w:val="24"/>
              </w:rPr>
            </w:pPr>
          </w:p>
        </w:tc>
        <w:tc>
          <w:tcPr>
            <w:tcW w:w="4252" w:type="dxa"/>
            <w:tcBorders>
              <w:top w:val="single" w:sz="4" w:space="0" w:color="auto"/>
              <w:left w:val="single" w:sz="4" w:space="0" w:color="auto"/>
              <w:bottom w:val="single" w:sz="4" w:space="0" w:color="auto"/>
              <w:right w:val="single" w:sz="4" w:space="0" w:color="auto"/>
            </w:tcBorders>
          </w:tcPr>
          <w:p w:rsidR="00FE7A5A" w:rsidRPr="00220D49" w:rsidRDefault="00FE7A5A" w:rsidP="00D43074">
            <w:pPr>
              <w:rPr>
                <w:rFonts w:ascii="Arial" w:hAnsi="Arial" w:cs="Arial"/>
                <w:szCs w:val="24"/>
              </w:rPr>
            </w:pPr>
          </w:p>
        </w:tc>
      </w:tr>
    </w:tbl>
    <w:p w:rsidR="00FE7A5A" w:rsidRPr="00220D49" w:rsidRDefault="00FE7A5A" w:rsidP="005D002A">
      <w:pPr>
        <w:pStyle w:val="Heading2"/>
        <w:rPr>
          <w:i/>
        </w:rPr>
      </w:pPr>
    </w:p>
    <w:p w:rsidR="006C57EB" w:rsidRPr="00220D49" w:rsidRDefault="00FE7A5A" w:rsidP="006C57EB">
      <w:pPr>
        <w:pStyle w:val="Heading2"/>
        <w:pBdr>
          <w:top w:val="single" w:sz="4" w:space="1" w:color="auto"/>
          <w:left w:val="single" w:sz="4" w:space="4" w:color="auto"/>
          <w:bottom w:val="single" w:sz="4" w:space="1" w:color="auto"/>
          <w:right w:val="single" w:sz="4" w:space="4" w:color="auto"/>
        </w:pBdr>
        <w:rPr>
          <w:u w:val="none"/>
        </w:rPr>
      </w:pPr>
      <w:r w:rsidRPr="00220D49">
        <w:rPr>
          <w:i/>
        </w:rPr>
        <w:br w:type="page"/>
      </w:r>
      <w:r w:rsidR="006C57EB" w:rsidRPr="00220D49">
        <w:rPr>
          <w:u w:val="none"/>
        </w:rPr>
        <w:t>VVMs Recruiting, Selecting and Inducting other volunteers</w:t>
      </w:r>
    </w:p>
    <w:p w:rsidR="00FE7A5A" w:rsidRPr="00220D49" w:rsidRDefault="00FE7A5A" w:rsidP="00FE7A5A">
      <w:pPr>
        <w:tabs>
          <w:tab w:val="center" w:pos="3927"/>
          <w:tab w:val="left" w:pos="4230"/>
          <w:tab w:val="left" w:pos="4950"/>
          <w:tab w:val="left" w:pos="5670"/>
          <w:tab w:val="left" w:pos="6390"/>
          <w:tab w:val="left" w:pos="7110"/>
          <w:tab w:val="left" w:pos="7830"/>
          <w:tab w:val="left" w:pos="8550"/>
        </w:tabs>
        <w:spacing w:line="287" w:lineRule="auto"/>
        <w:ind w:right="-65"/>
        <w:jc w:val="center"/>
        <w:rPr>
          <w:rFonts w:ascii="Arial" w:hAnsi="Arial" w:cs="Arial"/>
          <w:i/>
        </w:rPr>
      </w:pPr>
    </w:p>
    <w:p w:rsidR="00FE7A5A" w:rsidRPr="00220D49" w:rsidRDefault="00FE7A5A" w:rsidP="00250AE8">
      <w:pPr>
        <w:pStyle w:val="Heading3"/>
        <w:jc w:val="center"/>
        <w:rPr>
          <w:i w:val="0"/>
        </w:rPr>
      </w:pPr>
      <w:r w:rsidRPr="00220D49">
        <w:rPr>
          <w:i w:val="0"/>
        </w:rPr>
        <w:t>VOLUNTEER ROLE DESCRIPTION</w:t>
      </w:r>
    </w:p>
    <w:p w:rsidR="00FE7A5A" w:rsidRPr="00220D49" w:rsidRDefault="00FE7A5A" w:rsidP="00FE7A5A">
      <w:pPr>
        <w:pBdr>
          <w:top w:val="single" w:sz="4" w:space="1" w:color="auto"/>
        </w:pBd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spacing w:line="287" w:lineRule="auto"/>
        <w:ind w:right="-65"/>
        <w:rPr>
          <w:rFonts w:ascii="Arial" w:hAnsi="Arial" w:cs="Arial"/>
          <w:b/>
          <w:sz w:val="32"/>
        </w:rPr>
      </w:pPr>
    </w:p>
    <w:p w:rsidR="00FE7A5A" w:rsidRPr="00220D49" w:rsidRDefault="00FE7A5A" w:rsidP="00250AE8">
      <w:pPr>
        <w:pStyle w:val="Heading3"/>
        <w:jc w:val="center"/>
        <w:rPr>
          <w:i w:val="0"/>
        </w:rPr>
      </w:pPr>
      <w:r w:rsidRPr="00220D49">
        <w:rPr>
          <w:i w:val="0"/>
        </w:rPr>
        <w:t>Welcome Volunteer Co-ordinator</w:t>
      </w: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jc w:val="both"/>
        <w:rPr>
          <w:rFonts w:ascii="Arial" w:hAnsi="Arial" w:cs="Arial"/>
        </w:rPr>
      </w:pP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rPr>
      </w:pPr>
      <w:r w:rsidRPr="00220D49">
        <w:rPr>
          <w:rFonts w:ascii="Arial" w:hAnsi="Arial" w:cs="Arial"/>
          <w:b/>
        </w:rPr>
        <w:t xml:space="preserve">Anticipated time contribution:  </w:t>
      </w:r>
      <w:r w:rsidRPr="00220D49">
        <w:rPr>
          <w:rFonts w:ascii="Arial" w:hAnsi="Arial" w:cs="Arial"/>
        </w:rPr>
        <w:t xml:space="preserve">1 or 2 days a week initially, reducing after time. Flexible days and volunteering from home is an option. The induction programme is planned to be delivered by March 08. </w:t>
      </w:r>
    </w:p>
    <w:p w:rsidR="00FE7A5A" w:rsidRPr="00220D49" w:rsidRDefault="00FE7A5A" w:rsidP="00FE7A5A">
      <w:pPr>
        <w:tabs>
          <w:tab w:val="left" w:pos="-1890"/>
          <w:tab w:val="left" w:pos="-1170"/>
          <w:tab w:val="left" w:pos="-450"/>
          <w:tab w:val="left" w:pos="270"/>
          <w:tab w:val="left" w:pos="990"/>
          <w:tab w:val="left" w:pos="1710"/>
          <w:tab w:val="left" w:pos="2430"/>
          <w:tab w:val="left" w:pos="3150"/>
          <w:tab w:val="left" w:pos="4590"/>
          <w:tab w:val="left" w:pos="5310"/>
          <w:tab w:val="left" w:pos="6030"/>
          <w:tab w:val="left" w:pos="6750"/>
          <w:tab w:val="left" w:pos="7470"/>
          <w:tab w:val="left" w:pos="819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rPr>
          <w:rFonts w:ascii="Arial" w:hAnsi="Arial" w:cs="Arial"/>
        </w:rPr>
      </w:pPr>
      <w:r w:rsidRPr="00220D49">
        <w:rPr>
          <w:rFonts w:ascii="Arial" w:hAnsi="Arial" w:cs="Arial"/>
          <w:b/>
        </w:rPr>
        <w:t>Expenses:</w:t>
      </w:r>
      <w:r w:rsidRPr="00220D49">
        <w:rPr>
          <w:rFonts w:ascii="Arial" w:hAnsi="Arial" w:cs="Arial"/>
        </w:rPr>
        <w:tab/>
        <w:t>Reimbursement of out-of-pocket travel costs between home and volunteering location, and other reasonable expenses agreed with the National Trust manager.</w:t>
      </w:r>
    </w:p>
    <w:p w:rsidR="00FE7A5A" w:rsidRPr="00220D49" w:rsidRDefault="00FE7A5A" w:rsidP="00FE7A5A">
      <w:pPr>
        <w:tabs>
          <w:tab w:val="left" w:pos="-1890"/>
          <w:tab w:val="left" w:pos="-1170"/>
          <w:tab w:val="left" w:pos="-45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jc w:val="both"/>
        <w:rPr>
          <w:rFonts w:ascii="Arial" w:hAnsi="Arial" w:cs="Arial"/>
        </w:rPr>
      </w:pPr>
      <w:r w:rsidRPr="00220D49">
        <w:rPr>
          <w:rFonts w:ascii="Arial" w:hAnsi="Arial" w:cs="Arial"/>
          <w:b/>
        </w:rPr>
        <w:t>Location:</w:t>
      </w:r>
      <w:r w:rsidRPr="00220D49">
        <w:rPr>
          <w:rFonts w:ascii="Arial" w:hAnsi="Arial" w:cs="Arial"/>
        </w:rPr>
        <w:tab/>
        <w:t>Tyntesfield, Wraxall / Home</w:t>
      </w:r>
      <w:r w:rsidRPr="00220D49">
        <w:rPr>
          <w:rFonts w:ascii="Arial" w:hAnsi="Arial" w:cs="Arial"/>
        </w:rPr>
        <w:tab/>
      </w:r>
      <w:r w:rsidRPr="00220D49">
        <w:rPr>
          <w:rFonts w:ascii="Arial" w:hAnsi="Arial" w:cs="Arial"/>
        </w:rPr>
        <w:tab/>
      </w:r>
    </w:p>
    <w:p w:rsidR="00FE7A5A" w:rsidRPr="00220D49" w:rsidRDefault="00FE7A5A" w:rsidP="00FE7A5A">
      <w:pPr>
        <w:tabs>
          <w:tab w:val="left" w:pos="-1890"/>
          <w:tab w:val="left" w:pos="-1170"/>
          <w:tab w:val="left" w:pos="-450"/>
        </w:tabs>
        <w:ind w:left="3600" w:right="-65" w:hanging="3600"/>
        <w:jc w:val="both"/>
        <w:rPr>
          <w:rFonts w:ascii="Arial" w:hAnsi="Arial" w:cs="Arial"/>
        </w:rPr>
      </w:pPr>
    </w:p>
    <w:p w:rsidR="00FE7A5A" w:rsidRPr="00220D49" w:rsidRDefault="00FE7A5A" w:rsidP="00FE7A5A">
      <w:pPr>
        <w:tabs>
          <w:tab w:val="left" w:pos="-1890"/>
          <w:tab w:val="left" w:pos="-1170"/>
          <w:tab w:val="left" w:pos="-450"/>
        </w:tabs>
        <w:ind w:left="3600" w:right="-65" w:hanging="3600"/>
        <w:jc w:val="both"/>
        <w:rPr>
          <w:rFonts w:ascii="Arial" w:hAnsi="Arial" w:cs="Arial"/>
        </w:rPr>
      </w:pPr>
      <w:r w:rsidRPr="00220D49">
        <w:rPr>
          <w:rFonts w:ascii="Arial" w:hAnsi="Arial" w:cs="Arial"/>
          <w:b/>
        </w:rPr>
        <w:t>National Trust manager:</w:t>
      </w:r>
      <w:r w:rsidRPr="00220D49">
        <w:rPr>
          <w:rFonts w:ascii="Arial" w:hAnsi="Arial" w:cs="Arial"/>
          <w:b/>
        </w:rPr>
        <w:tab/>
      </w:r>
      <w:r w:rsidRPr="00220D49">
        <w:rPr>
          <w:rFonts w:ascii="Arial" w:hAnsi="Arial" w:cs="Arial"/>
        </w:rPr>
        <w:t>Community, Learning and Volunteering (CLV) Manager</w:t>
      </w:r>
      <w:r w:rsidRPr="00220D49">
        <w:rPr>
          <w:rFonts w:ascii="Arial" w:hAnsi="Arial" w:cs="Arial"/>
        </w:rPr>
        <w:tab/>
      </w:r>
    </w:p>
    <w:p w:rsidR="00FE7A5A" w:rsidRPr="00220D49" w:rsidRDefault="00FE7A5A" w:rsidP="00FE7A5A">
      <w:pPr>
        <w:pBdr>
          <w:top w:val="single" w:sz="4" w:space="1" w:color="auto"/>
        </w:pBdr>
        <w:tabs>
          <w:tab w:val="left" w:pos="-1890"/>
          <w:tab w:val="left" w:pos="-117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rPr>
          <w:rFonts w:ascii="Arial" w:hAnsi="Arial" w:cs="Arial"/>
        </w:rPr>
      </w:pPr>
    </w:p>
    <w:p w:rsidR="00FE7A5A" w:rsidRPr="00220D49" w:rsidRDefault="00FE7A5A" w:rsidP="00FE7A5A">
      <w:pPr>
        <w:tabs>
          <w:tab w:val="left" w:pos="-1890"/>
          <w:tab w:val="left" w:pos="-117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right="-65"/>
        <w:rPr>
          <w:rFonts w:ascii="Arial" w:hAnsi="Arial" w:cs="Arial"/>
        </w:rPr>
      </w:pPr>
      <w:r w:rsidRPr="00220D49">
        <w:rPr>
          <w:rFonts w:ascii="Arial" w:hAnsi="Arial" w:cs="Arial"/>
          <w:b/>
        </w:rPr>
        <w:t xml:space="preserve">Purpose of role:  </w:t>
      </w:r>
      <w:r w:rsidRPr="00220D49">
        <w:rPr>
          <w:rFonts w:ascii="Arial" w:hAnsi="Arial" w:cs="Arial"/>
        </w:rPr>
        <w:t>To develop, co-ordinate and review the delivery of a</w:t>
      </w:r>
      <w:r w:rsidRPr="00220D49">
        <w:rPr>
          <w:rFonts w:ascii="Arial" w:hAnsi="Arial" w:cs="Arial"/>
          <w:b/>
        </w:rPr>
        <w:t xml:space="preserve"> </w:t>
      </w:r>
      <w:r w:rsidRPr="00220D49">
        <w:rPr>
          <w:rFonts w:ascii="Arial" w:hAnsi="Arial" w:cs="Arial"/>
        </w:rPr>
        <w:t xml:space="preserve">friendly, welcome and comprehensive general induction to groups of new volunteers from all departments.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r w:rsidRPr="00220D49">
        <w:rPr>
          <w:rFonts w:ascii="Arial" w:hAnsi="Arial" w:cs="Arial"/>
          <w:b/>
        </w:rPr>
        <w:t>Key elements:</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b/>
        </w:rPr>
      </w:pPr>
      <w:r w:rsidRPr="00220D49">
        <w:rPr>
          <w:rFonts w:ascii="Arial" w:hAnsi="Arial" w:cs="Arial"/>
        </w:rPr>
        <w:t>1. Develop a comprehensive induction package to ensure that new volunteers are inducted into key processes and messages about the National Trust and Tyntesfield.</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 xml:space="preserve">2. Develop an effective system for delivering and recording the induction, including the collation and distribution of Welcome Packs, ensuring that the Volunteer Administrator and New Volunteer Administrator have agreed clear areas of responsibility to deliver the system.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3. Together with the New Volunteer Administrator, recruit Welcome Volunteers to deliver the induction (see Welcome Volunteer role profile).</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r w:rsidRPr="00220D49">
        <w:rPr>
          <w:rFonts w:ascii="Arial" w:hAnsi="Arial" w:cs="Arial"/>
        </w:rPr>
        <w:t xml:space="preserve">4. Develop and provide ongoing training for Welcome Volunteers. </w:t>
      </w:r>
    </w:p>
    <w:p w:rsidR="00FE7A5A" w:rsidRPr="00220D49" w:rsidRDefault="00FE7A5A" w:rsidP="00FE7A5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5"/>
        <w:rPr>
          <w:rFonts w:ascii="Arial" w:hAnsi="Arial" w:cs="Arial"/>
        </w:rPr>
      </w:pPr>
    </w:p>
    <w:p w:rsidR="00FE7A5A" w:rsidRPr="00220D49" w:rsidRDefault="00FE7A5A" w:rsidP="00FE7A5A">
      <w:pPr>
        <w:tabs>
          <w:tab w:val="left" w:pos="0"/>
          <w:tab w:val="left" w:pos="567"/>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rPr>
      </w:pPr>
      <w:r w:rsidRPr="00220D49">
        <w:rPr>
          <w:rFonts w:ascii="Arial" w:hAnsi="Arial" w:cs="Arial"/>
        </w:rPr>
        <w:t>5. Take up relevant training and development opportunities in discussion with the CLV Manager.</w:t>
      </w:r>
    </w:p>
    <w:p w:rsidR="00FE7A5A" w:rsidRPr="00220D49" w:rsidRDefault="00FE7A5A" w:rsidP="00FE7A5A">
      <w:pPr>
        <w:pStyle w:val="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ight="-65" w:firstLine="0"/>
        <w:rPr>
          <w:rFonts w:ascii="Arial" w:hAnsi="Arial" w:cs="Arial"/>
          <w:lang w:val="en-GB"/>
        </w:rPr>
      </w:pPr>
    </w:p>
    <w:p w:rsidR="00FE7A5A" w:rsidRPr="00220D49" w:rsidRDefault="00FE7A5A" w:rsidP="00FE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65" w:hanging="720"/>
        <w:rPr>
          <w:rFonts w:ascii="Arial" w:hAnsi="Arial" w:cs="Arial"/>
        </w:rPr>
      </w:pPr>
      <w:r w:rsidRPr="00220D49">
        <w:rPr>
          <w:rFonts w:ascii="Arial" w:hAnsi="Arial" w:cs="Arial"/>
        </w:rPr>
        <w:t xml:space="preserve">6. Work in compliance with the Trust's </w:t>
      </w:r>
      <w:r w:rsidRPr="00220D49">
        <w:rPr>
          <w:rFonts w:ascii="Arial" w:hAnsi="Arial" w:cs="Arial"/>
          <w:i/>
        </w:rPr>
        <w:t>Health and Safety Policy</w:t>
      </w:r>
      <w:r w:rsidRPr="00220D49">
        <w:rPr>
          <w:rFonts w:ascii="Arial" w:hAnsi="Arial" w:cs="Arial"/>
        </w:rPr>
        <w:t xml:space="preserve"> at all times.</w:t>
      </w:r>
    </w:p>
    <w:p w:rsidR="00FE7A5A" w:rsidRPr="00220D49" w:rsidRDefault="00FE7A5A" w:rsidP="00FE7A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rPr>
      </w:pPr>
    </w:p>
    <w:p w:rsidR="00E736EC"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b/>
          <w:sz w:val="20"/>
        </w:rPr>
      </w:pPr>
      <w:r w:rsidRPr="00220D49">
        <w:rPr>
          <w:rFonts w:ascii="Arial" w:hAnsi="Arial" w:cs="Arial"/>
          <w:b/>
          <w:sz w:val="20"/>
        </w:rPr>
        <w:t>All these arrangements are binding in honour only and not intended to be legally binding</w:t>
      </w:r>
    </w:p>
    <w:p w:rsidR="00E736EC" w:rsidRPr="00220D49" w:rsidRDefault="00E736EC" w:rsidP="00E736EC">
      <w:pPr>
        <w:pStyle w:val="Heading2"/>
        <w:pBdr>
          <w:top w:val="single" w:sz="4" w:space="1" w:color="auto"/>
          <w:left w:val="single" w:sz="4" w:space="4" w:color="auto"/>
          <w:bottom w:val="single" w:sz="4" w:space="1" w:color="auto"/>
          <w:right w:val="single" w:sz="4" w:space="4" w:color="auto"/>
        </w:pBdr>
        <w:rPr>
          <w:u w:val="none"/>
        </w:rPr>
      </w:pPr>
      <w:r w:rsidRPr="00220D49">
        <w:rPr>
          <w:sz w:val="20"/>
        </w:rPr>
        <w:br w:type="page"/>
      </w:r>
      <w:r w:rsidRPr="00220D49">
        <w:rPr>
          <w:u w:val="none"/>
        </w:rPr>
        <w:t>VVMs Recruiting, Selecting and Inducting other volunteers</w:t>
      </w:r>
    </w:p>
    <w:p w:rsidR="00E736EC" w:rsidRPr="00220D49" w:rsidRDefault="00E736EC" w:rsidP="00E736EC">
      <w:pPr>
        <w:rPr>
          <w:rStyle w:val="Heading3Char"/>
        </w:rPr>
      </w:pPr>
    </w:p>
    <w:p w:rsidR="00E736EC" w:rsidRPr="00220D49" w:rsidRDefault="00E736EC" w:rsidP="00E736EC">
      <w:pPr>
        <w:rPr>
          <w:rFonts w:ascii="Arial" w:hAnsi="Arial" w:cs="Arial"/>
          <w:szCs w:val="24"/>
        </w:rPr>
      </w:pPr>
      <w:r w:rsidRPr="00220D49">
        <w:rPr>
          <w:rStyle w:val="Heading3Char"/>
          <w:szCs w:val="24"/>
        </w:rPr>
        <w:t>Osterley</w:t>
      </w:r>
      <w:r w:rsidRPr="00220D49">
        <w:rPr>
          <w:rFonts w:ascii="Arial" w:hAnsi="Arial" w:cs="Arial"/>
          <w:szCs w:val="24"/>
        </w:rPr>
        <w:t xml:space="preserve"> have a Volunteer Coordinator who helps out with the recruitment by building links with local volunteer centres. She also takes opportunities to talk about volunteering and hand out leaflets to members of the public at our large events. This one to one contact with the public is great for letting local people know about volunteering, who may not have thought about it before. Another valuable role for the coordinator is doing follow-up calls with new volunteers a few months after starting, to get their feedback about how it’s going. This can vary from their experience about the process of starting, to whether they are enjoying the role they are doing – all of which is fed back to the Volunteer Forum and is valuable for making improvements to the process. A key learning point from this role is the value of having more than one person involved in this (as it was originally); to offer additional skills as well as the opportunity for the coordinator to bat ideas off each other. This will be an aim the near future. [Oct09]</w:t>
      </w:r>
    </w:p>
    <w:p w:rsidR="00E736EC" w:rsidRPr="00220D49" w:rsidRDefault="00E736EC" w:rsidP="00E736EC">
      <w:pPr>
        <w:rPr>
          <w:rFonts w:ascii="Arial" w:hAnsi="Arial" w:cs="Arial"/>
          <w:szCs w:val="24"/>
        </w:rPr>
      </w:pPr>
    </w:p>
    <w:p w:rsidR="00E736EC" w:rsidRPr="00220D49" w:rsidRDefault="00E736EC" w:rsidP="00E736EC">
      <w:pPr>
        <w:rPr>
          <w:rFonts w:ascii="Arial" w:hAnsi="Arial" w:cs="Arial"/>
          <w:szCs w:val="24"/>
        </w:rPr>
      </w:pPr>
      <w:r w:rsidRPr="00220D49">
        <w:rPr>
          <w:rStyle w:val="Heading3Char"/>
          <w:szCs w:val="24"/>
        </w:rPr>
        <w:t>Ham</w:t>
      </w:r>
      <w:r w:rsidRPr="00220D49">
        <w:rPr>
          <w:rFonts w:ascii="Arial" w:hAnsi="Arial" w:cs="Arial"/>
          <w:szCs w:val="24"/>
        </w:rPr>
        <w:t xml:space="preserve"> have recently set up a Volunteering Programme Team in order to take on the recruitment, induction, training and forward planning of volunteering at the property. The roles include a Volunteering Programme Manager, Volunteer Recruiter, Induction and Development Volunteer and a Volunteer Administrator. This team continues to find their feet and are currently planning how they can improve processes and give the property team a clear structure for the next few years. A structure like this requires the support and understanding of the staff team, as well as recognising that it takes considerable time develop. [Oct09]</w:t>
      </w:r>
    </w:p>
    <w:p w:rsidR="00E736EC" w:rsidRPr="00220D49" w:rsidRDefault="00E736EC" w:rsidP="00E736EC">
      <w:pPr>
        <w:rPr>
          <w:rStyle w:val="Heading3Char"/>
          <w:szCs w:val="24"/>
        </w:rPr>
      </w:pPr>
    </w:p>
    <w:p w:rsidR="00E736EC" w:rsidRPr="00220D49" w:rsidRDefault="00E736EC" w:rsidP="00E736EC">
      <w:pPr>
        <w:rPr>
          <w:rFonts w:ascii="Arial" w:hAnsi="Arial" w:cs="Arial"/>
          <w:szCs w:val="24"/>
        </w:rPr>
      </w:pPr>
      <w:r w:rsidRPr="00220D49">
        <w:rPr>
          <w:rStyle w:val="Heading3Char"/>
          <w:szCs w:val="24"/>
        </w:rPr>
        <w:t>Examples outside of NT</w:t>
      </w:r>
    </w:p>
    <w:p w:rsidR="00E736EC" w:rsidRPr="00220D49" w:rsidRDefault="00E736EC" w:rsidP="00E736EC">
      <w:pPr>
        <w:rPr>
          <w:rFonts w:ascii="Arial" w:hAnsi="Arial" w:cs="Arial"/>
          <w:szCs w:val="24"/>
        </w:rPr>
      </w:pPr>
      <w:r w:rsidRPr="00220D49">
        <w:rPr>
          <w:rFonts w:ascii="Arial" w:hAnsi="Arial" w:cs="Arial"/>
          <w:szCs w:val="24"/>
        </w:rPr>
        <w:t xml:space="preserve">Samaritans are entirely organised by volunteers. </w:t>
      </w:r>
    </w:p>
    <w:p w:rsidR="00E736EC" w:rsidRPr="00220D49" w:rsidRDefault="00E736EC" w:rsidP="00E736EC">
      <w:pPr>
        <w:rPr>
          <w:rFonts w:ascii="Arial" w:hAnsi="Arial" w:cs="Arial"/>
          <w:szCs w:val="24"/>
        </w:rPr>
      </w:pPr>
      <w:r w:rsidRPr="00220D49">
        <w:rPr>
          <w:rFonts w:ascii="Arial" w:hAnsi="Arial" w:cs="Arial"/>
          <w:szCs w:val="24"/>
        </w:rPr>
        <w:t xml:space="preserve">The main volunteer manager at the </w:t>
      </w:r>
      <w:smartTag w:uri="urn:schemas-microsoft-com:office:smarttags" w:element="place">
        <w:smartTag w:uri="urn:schemas-microsoft-com:office:smarttags" w:element="PlaceName">
          <w:r w:rsidRPr="00220D49">
            <w:rPr>
              <w:rFonts w:ascii="Arial" w:hAnsi="Arial" w:cs="Arial"/>
              <w:szCs w:val="24"/>
            </w:rPr>
            <w:t>British</w:t>
          </w:r>
        </w:smartTag>
        <w:r w:rsidRPr="00220D49">
          <w:rPr>
            <w:rFonts w:ascii="Arial" w:hAnsi="Arial" w:cs="Arial"/>
            <w:szCs w:val="24"/>
          </w:rPr>
          <w:t xml:space="preserve"> </w:t>
        </w:r>
        <w:smartTag w:uri="urn:schemas-microsoft-com:office:smarttags" w:element="PlaceType">
          <w:r w:rsidRPr="00220D49">
            <w:rPr>
              <w:rFonts w:ascii="Arial" w:hAnsi="Arial" w:cs="Arial"/>
              <w:szCs w:val="24"/>
            </w:rPr>
            <w:t>Museum</w:t>
          </w:r>
        </w:smartTag>
      </w:smartTag>
      <w:r w:rsidRPr="00220D49">
        <w:rPr>
          <w:rFonts w:ascii="Arial" w:hAnsi="Arial" w:cs="Arial"/>
          <w:szCs w:val="24"/>
        </w:rPr>
        <w:t xml:space="preserve"> is a volunteer, however she recognises herself that the museum would need to pay someone to replace her post. </w:t>
      </w:r>
    </w:p>
    <w:p w:rsidR="00FE7A5A" w:rsidRPr="00220D49" w:rsidRDefault="00E736EC" w:rsidP="00E736EC">
      <w:pPr>
        <w:rPr>
          <w:rFonts w:ascii="Arial" w:hAnsi="Arial" w:cs="Arial"/>
          <w:b/>
          <w:szCs w:val="24"/>
        </w:rPr>
      </w:pPr>
      <w:r w:rsidRPr="00220D49">
        <w:rPr>
          <w:rFonts w:ascii="Arial" w:hAnsi="Arial" w:cs="Arial"/>
          <w:szCs w:val="24"/>
        </w:rPr>
        <w:t xml:space="preserve">At both the </w:t>
      </w:r>
      <w:smartTag w:uri="urn:schemas-microsoft-com:office:smarttags" w:element="PlaceName">
        <w:r w:rsidRPr="00220D49">
          <w:rPr>
            <w:rFonts w:ascii="Arial" w:hAnsi="Arial" w:cs="Arial"/>
            <w:szCs w:val="24"/>
          </w:rPr>
          <w:t>Imperial</w:t>
        </w:r>
      </w:smartTag>
      <w:r w:rsidRPr="00220D49">
        <w:rPr>
          <w:rFonts w:ascii="Arial" w:hAnsi="Arial" w:cs="Arial"/>
          <w:szCs w:val="24"/>
        </w:rPr>
        <w:t xml:space="preserve"> </w:t>
      </w:r>
      <w:smartTag w:uri="urn:schemas-microsoft-com:office:smarttags" w:element="PlaceName">
        <w:r w:rsidRPr="00220D49">
          <w:rPr>
            <w:rFonts w:ascii="Arial" w:hAnsi="Arial" w:cs="Arial"/>
            <w:szCs w:val="24"/>
          </w:rPr>
          <w:t>War</w:t>
        </w:r>
      </w:smartTag>
      <w:r w:rsidRPr="00220D49">
        <w:rPr>
          <w:rFonts w:ascii="Arial" w:hAnsi="Arial" w:cs="Arial"/>
          <w:szCs w:val="24"/>
        </w:rPr>
        <w:t xml:space="preserve"> </w:t>
      </w:r>
      <w:smartTag w:uri="urn:schemas-microsoft-com:office:smarttags" w:element="PlaceType">
        <w:r w:rsidRPr="00220D49">
          <w:rPr>
            <w:rFonts w:ascii="Arial" w:hAnsi="Arial" w:cs="Arial"/>
            <w:szCs w:val="24"/>
          </w:rPr>
          <w:t>Museum</w:t>
        </w:r>
      </w:smartTag>
      <w:r w:rsidRPr="00220D49">
        <w:rPr>
          <w:rFonts w:ascii="Arial" w:hAnsi="Arial" w:cs="Arial"/>
          <w:szCs w:val="24"/>
        </w:rPr>
        <w:t xml:space="preserve"> and </w:t>
      </w:r>
      <w:smartTag w:uri="urn:schemas-microsoft-com:office:smarttags" w:element="place">
        <w:smartTag w:uri="urn:schemas-microsoft-com:office:smarttags" w:element="PlaceName">
          <w:r w:rsidRPr="00220D49">
            <w:rPr>
              <w:rFonts w:ascii="Arial" w:hAnsi="Arial" w:cs="Arial"/>
              <w:szCs w:val="24"/>
            </w:rPr>
            <w:t>Kew</w:t>
          </w:r>
        </w:smartTag>
        <w:r w:rsidRPr="00220D49">
          <w:rPr>
            <w:rFonts w:ascii="Arial" w:hAnsi="Arial" w:cs="Arial"/>
            <w:szCs w:val="24"/>
          </w:rPr>
          <w:t xml:space="preserve"> </w:t>
        </w:r>
        <w:smartTag w:uri="urn:schemas-microsoft-com:office:smarttags" w:element="PlaceType">
          <w:r w:rsidRPr="00220D49">
            <w:rPr>
              <w:rFonts w:ascii="Arial" w:hAnsi="Arial" w:cs="Arial"/>
              <w:szCs w:val="24"/>
            </w:rPr>
            <w:t>Bridge</w:t>
          </w:r>
        </w:smartTag>
        <w:r w:rsidRPr="00220D49">
          <w:rPr>
            <w:rFonts w:ascii="Arial" w:hAnsi="Arial" w:cs="Arial"/>
            <w:szCs w:val="24"/>
          </w:rPr>
          <w:t xml:space="preserve"> </w:t>
        </w:r>
        <w:smartTag w:uri="urn:schemas-microsoft-com:office:smarttags" w:element="PlaceName">
          <w:r w:rsidRPr="00220D49">
            <w:rPr>
              <w:rFonts w:ascii="Arial" w:hAnsi="Arial" w:cs="Arial"/>
              <w:szCs w:val="24"/>
            </w:rPr>
            <w:t>Steam</w:t>
          </w:r>
        </w:smartTag>
        <w:r w:rsidRPr="00220D49">
          <w:rPr>
            <w:rFonts w:ascii="Arial" w:hAnsi="Arial" w:cs="Arial"/>
            <w:szCs w:val="24"/>
          </w:rPr>
          <w:t xml:space="preserve"> </w:t>
        </w:r>
        <w:smartTag w:uri="urn:schemas-microsoft-com:office:smarttags" w:element="PlaceType">
          <w:r w:rsidRPr="00220D49">
            <w:rPr>
              <w:rFonts w:ascii="Arial" w:hAnsi="Arial" w:cs="Arial"/>
              <w:szCs w:val="24"/>
            </w:rPr>
            <w:t>Museum</w:t>
          </w:r>
        </w:smartTag>
      </w:smartTag>
      <w:r w:rsidRPr="00220D49">
        <w:rPr>
          <w:rFonts w:ascii="Arial" w:hAnsi="Arial" w:cs="Arial"/>
          <w:szCs w:val="24"/>
        </w:rPr>
        <w:t>, there are volunteers who assist the (staff) volunteer managers</w:t>
      </w:r>
    </w:p>
    <w:p w:rsidR="00FE7A5A" w:rsidRPr="00220D49" w:rsidRDefault="00FE7A5A" w:rsidP="00FE7A5A">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65"/>
        <w:rPr>
          <w:rFonts w:ascii="Arial" w:hAnsi="Arial" w:cs="Arial"/>
          <w:szCs w:val="24"/>
        </w:rPr>
      </w:pPr>
    </w:p>
    <w:p w:rsidR="008A60E4" w:rsidRPr="00220D49" w:rsidRDefault="005D002A" w:rsidP="00796ECD">
      <w:pPr>
        <w:pStyle w:val="Heading2"/>
        <w:pBdr>
          <w:top w:val="single" w:sz="4" w:space="1" w:color="auto"/>
          <w:left w:val="single" w:sz="4" w:space="4" w:color="auto"/>
          <w:bottom w:val="single" w:sz="4" w:space="1" w:color="auto"/>
          <w:right w:val="single" w:sz="4" w:space="4" w:color="auto"/>
        </w:pBdr>
        <w:rPr>
          <w:u w:val="none"/>
        </w:rPr>
      </w:pPr>
      <w:r w:rsidRPr="00220D49">
        <w:rPr>
          <w:i/>
          <w:sz w:val="24"/>
          <w:szCs w:val="24"/>
        </w:rPr>
        <w:br w:type="page"/>
      </w:r>
      <w:r w:rsidR="00796ECD" w:rsidRPr="00220D49">
        <w:rPr>
          <w:u w:val="none"/>
        </w:rPr>
        <w:t>Volunta</w:t>
      </w:r>
      <w:r w:rsidR="00920202" w:rsidRPr="00220D49">
        <w:rPr>
          <w:u w:val="none"/>
        </w:rPr>
        <w:t>r</w:t>
      </w:r>
      <w:r w:rsidR="00796ECD" w:rsidRPr="00220D49">
        <w:rPr>
          <w:u w:val="none"/>
        </w:rPr>
        <w:t>y</w:t>
      </w:r>
      <w:r w:rsidR="00920202" w:rsidRPr="00220D49">
        <w:rPr>
          <w:u w:val="none"/>
        </w:rPr>
        <w:t xml:space="preserve"> Volunteer Management</w:t>
      </w:r>
    </w:p>
    <w:p w:rsidR="00920202" w:rsidRPr="00220D49" w:rsidRDefault="00920202" w:rsidP="00920202">
      <w:pPr>
        <w:pStyle w:val="Heading3"/>
      </w:pPr>
      <w:r w:rsidRPr="00220D49">
        <w:t>ACTIVITY</w:t>
      </w:r>
    </w:p>
    <w:p w:rsidR="00920202" w:rsidRPr="00220D49" w:rsidRDefault="00920202" w:rsidP="00920202">
      <w:pPr>
        <w:pStyle w:val="BodyText"/>
        <w:rPr>
          <w:rFonts w:cs="Arial"/>
        </w:rPr>
      </w:pPr>
      <w:r w:rsidRPr="00220D49">
        <w:rPr>
          <w:rFonts w:cs="Arial"/>
        </w:rPr>
        <w:t xml:space="preserve">Look at your journey map again – where can you see more opportunities for involving volunteers?  For delegating to volunteers?  </w:t>
      </w:r>
    </w:p>
    <w:p w:rsidR="004E2EF8" w:rsidRPr="00220D49" w:rsidRDefault="004E2EF8" w:rsidP="00920202">
      <w:pPr>
        <w:pStyle w:val="BodyText"/>
        <w:rPr>
          <w:rFonts w:cs="Arial"/>
        </w:rPr>
      </w:pPr>
      <w:r w:rsidRPr="00220D49">
        <w:rPr>
          <w:rFonts w:cs="Arial"/>
        </w:rPr>
        <w:t xml:space="preserve">Add new colour Post Its onto the ‘map’. </w:t>
      </w:r>
    </w:p>
    <w:p w:rsidR="00920202" w:rsidRPr="00220D49" w:rsidRDefault="00920202" w:rsidP="00920202">
      <w:pPr>
        <w:pStyle w:val="BodyText"/>
        <w:rPr>
          <w:rFonts w:cs="Arial"/>
        </w:rPr>
      </w:pPr>
      <w:r w:rsidRPr="00220D49">
        <w:rPr>
          <w:rFonts w:cs="Arial"/>
        </w:rPr>
        <w:t xml:space="preserve">Some properties have Volunteer Recruiters; some have Induction and Development Volunteers.  </w:t>
      </w:r>
    </w:p>
    <w:p w:rsidR="00920202" w:rsidRPr="00220D49" w:rsidRDefault="00920202" w:rsidP="004F7600">
      <w:pPr>
        <w:pStyle w:val="ListBullet"/>
        <w:rPr>
          <w:rFonts w:cs="Arial"/>
        </w:rPr>
      </w:pPr>
      <w:r w:rsidRPr="00220D49">
        <w:rPr>
          <w:rFonts w:cs="Arial"/>
        </w:rPr>
        <w:t xml:space="preserve">Could they design posters and distribute them?  </w:t>
      </w:r>
    </w:p>
    <w:p w:rsidR="00920202" w:rsidRPr="00220D49" w:rsidRDefault="00920202" w:rsidP="004F7600">
      <w:pPr>
        <w:pStyle w:val="ListBullet"/>
        <w:rPr>
          <w:rFonts w:cs="Arial"/>
        </w:rPr>
      </w:pPr>
      <w:r w:rsidRPr="00220D49">
        <w:rPr>
          <w:rFonts w:cs="Arial"/>
        </w:rPr>
        <w:t xml:space="preserve">Could some do recruitment talks? </w:t>
      </w:r>
    </w:p>
    <w:p w:rsidR="00920202" w:rsidRPr="00220D49" w:rsidRDefault="00920202" w:rsidP="004F7600">
      <w:pPr>
        <w:pStyle w:val="ListBullet"/>
        <w:rPr>
          <w:rFonts w:cs="Arial"/>
        </w:rPr>
      </w:pPr>
      <w:r w:rsidRPr="00220D49">
        <w:rPr>
          <w:rFonts w:cs="Arial"/>
        </w:rPr>
        <w:t xml:space="preserve">Could one person or a small team take full responsibility for the recruitment stage?  </w:t>
      </w:r>
    </w:p>
    <w:p w:rsidR="00920202" w:rsidRPr="00220D49" w:rsidRDefault="00920202" w:rsidP="00857E7A">
      <w:pPr>
        <w:pStyle w:val="ListBullet"/>
        <w:numPr>
          <w:ilvl w:val="1"/>
          <w:numId w:val="37"/>
        </w:numPr>
        <w:rPr>
          <w:rFonts w:cs="Arial"/>
        </w:rPr>
      </w:pPr>
      <w:r w:rsidRPr="00220D49">
        <w:rPr>
          <w:rFonts w:cs="Arial"/>
        </w:rPr>
        <w:t xml:space="preserve">Or the selection stage?  </w:t>
      </w:r>
    </w:p>
    <w:p w:rsidR="00920202" w:rsidRPr="00220D49" w:rsidRDefault="00920202" w:rsidP="00857E7A">
      <w:pPr>
        <w:pStyle w:val="ListBullet"/>
        <w:numPr>
          <w:ilvl w:val="1"/>
          <w:numId w:val="37"/>
        </w:numPr>
        <w:rPr>
          <w:rFonts w:cs="Arial"/>
        </w:rPr>
      </w:pPr>
      <w:r w:rsidRPr="00220D49">
        <w:rPr>
          <w:rFonts w:cs="Arial"/>
        </w:rPr>
        <w:t xml:space="preserve">Or the induction stage?  </w:t>
      </w:r>
    </w:p>
    <w:p w:rsidR="00920202" w:rsidRPr="00220D49" w:rsidRDefault="00920202" w:rsidP="004F7600">
      <w:pPr>
        <w:pStyle w:val="ListBullet"/>
        <w:rPr>
          <w:rFonts w:cs="Arial"/>
        </w:rPr>
      </w:pPr>
      <w:r w:rsidRPr="00220D49">
        <w:rPr>
          <w:rFonts w:cs="Arial"/>
        </w:rPr>
        <w:t xml:space="preserve">And how can you incorporate succession planning for these volunteers?  </w:t>
      </w:r>
    </w:p>
    <w:p w:rsidR="00920202" w:rsidRPr="00220D49" w:rsidRDefault="00920202" w:rsidP="004F7600">
      <w:pPr>
        <w:pStyle w:val="ListBullet"/>
        <w:rPr>
          <w:rFonts w:cs="Arial"/>
        </w:rPr>
      </w:pPr>
      <w:r w:rsidRPr="00220D49">
        <w:rPr>
          <w:rFonts w:cs="Arial"/>
        </w:rPr>
        <w:t>How to bring on / train new vols to take over?</w:t>
      </w:r>
    </w:p>
    <w:p w:rsidR="005F0878" w:rsidRPr="00220D49" w:rsidRDefault="004E2EF8" w:rsidP="00920202">
      <w:pPr>
        <w:pStyle w:val="BodyText"/>
        <w:rPr>
          <w:rFonts w:cs="Arial"/>
        </w:rPr>
      </w:pPr>
      <w:r w:rsidRPr="00220D49">
        <w:rPr>
          <w:rFonts w:cs="Arial"/>
        </w:rPr>
        <w:t xml:space="preserve">Start to add onto the map or make your own notes </w:t>
      </w:r>
      <w:r w:rsidR="00920202" w:rsidRPr="00220D49">
        <w:rPr>
          <w:rFonts w:cs="Arial"/>
        </w:rPr>
        <w:t xml:space="preserve">- what might be appropriate </w:t>
      </w:r>
      <w:r w:rsidR="00857E7A" w:rsidRPr="00220D49">
        <w:rPr>
          <w:rFonts w:cs="Arial"/>
        </w:rPr>
        <w:t xml:space="preserve">VVM roles </w:t>
      </w:r>
      <w:r w:rsidR="00920202" w:rsidRPr="00220D49">
        <w:rPr>
          <w:rFonts w:cs="Arial"/>
        </w:rPr>
        <w:t>to develop for your property / place of work?</w:t>
      </w:r>
    </w:p>
    <w:p w:rsidR="00977CE1" w:rsidRPr="00220D49" w:rsidRDefault="005F0878" w:rsidP="00920202">
      <w:pPr>
        <w:pStyle w:val="BodyText"/>
        <w:rPr>
          <w:rFonts w:cs="Arial"/>
        </w:rPr>
      </w:pPr>
      <w:r w:rsidRPr="00220D49">
        <w:rPr>
          <w:rFonts w:cs="Arial"/>
        </w:rPr>
        <w:br w:type="page"/>
      </w:r>
    </w:p>
    <w:p w:rsidR="005F0878" w:rsidRPr="00220D49" w:rsidRDefault="005F0878" w:rsidP="005F0878">
      <w:pPr>
        <w:pStyle w:val="Heading2"/>
        <w:pBdr>
          <w:top w:val="single" w:sz="4" w:space="1" w:color="auto"/>
          <w:left w:val="single" w:sz="4" w:space="4" w:color="auto"/>
          <w:bottom w:val="single" w:sz="4" w:space="1" w:color="auto"/>
          <w:right w:val="single" w:sz="4" w:space="4" w:color="auto"/>
        </w:pBdr>
        <w:rPr>
          <w:u w:val="none"/>
        </w:rPr>
      </w:pPr>
      <w:r w:rsidRPr="00220D49">
        <w:rPr>
          <w:u w:val="none"/>
        </w:rPr>
        <w:t>Other NT training &amp; Training &amp; Development resources that may supplement this course</w:t>
      </w:r>
    </w:p>
    <w:p w:rsidR="005F0878" w:rsidRPr="00220D49" w:rsidRDefault="005F0878" w:rsidP="005F0878">
      <w:pPr>
        <w:pStyle w:val="BodyText"/>
        <w:rPr>
          <w:rFonts w:cs="Arial"/>
        </w:rPr>
      </w:pPr>
      <w:r w:rsidRPr="00220D49">
        <w:rPr>
          <w:rFonts w:cs="Arial"/>
        </w:rPr>
        <w:t>Ontrack training:</w:t>
      </w:r>
    </w:p>
    <w:p w:rsidR="005F0878" w:rsidRPr="00220D49" w:rsidRDefault="005F0878" w:rsidP="005F0878">
      <w:pPr>
        <w:pStyle w:val="ListBullet"/>
        <w:numPr>
          <w:ilvl w:val="0"/>
          <w:numId w:val="0"/>
        </w:numPr>
        <w:ind w:left="720"/>
        <w:rPr>
          <w:rFonts w:cs="Arial"/>
        </w:rPr>
      </w:pPr>
      <w:r w:rsidRPr="00220D49">
        <w:rPr>
          <w:rFonts w:cs="Arial"/>
        </w:rPr>
        <w:t>Personal Development - Selection Interviewing</w:t>
      </w:r>
    </w:p>
    <w:p w:rsidR="005F0878" w:rsidRPr="00220D49" w:rsidRDefault="005F0878" w:rsidP="005F0878">
      <w:pPr>
        <w:pStyle w:val="ListBullet"/>
        <w:numPr>
          <w:ilvl w:val="0"/>
          <w:numId w:val="0"/>
        </w:numPr>
        <w:ind w:left="720"/>
        <w:rPr>
          <w:rFonts w:cs="Arial"/>
        </w:rPr>
      </w:pPr>
      <w:r w:rsidRPr="00220D49">
        <w:rPr>
          <w:rFonts w:cs="Arial"/>
        </w:rPr>
        <w:t>Awareness module - Disability Wise</w:t>
      </w:r>
    </w:p>
    <w:p w:rsidR="005F0878" w:rsidRPr="00220D49" w:rsidRDefault="005F0878" w:rsidP="005F0878">
      <w:pPr>
        <w:pStyle w:val="ListBullet"/>
        <w:numPr>
          <w:ilvl w:val="0"/>
          <w:numId w:val="0"/>
        </w:numPr>
        <w:ind w:left="720"/>
        <w:rPr>
          <w:rFonts w:cs="Arial"/>
        </w:rPr>
      </w:pPr>
      <w:r w:rsidRPr="00220D49">
        <w:rPr>
          <w:rFonts w:cs="Arial"/>
        </w:rPr>
        <w:t>Awareness module – Equality and Diversity</w:t>
      </w:r>
    </w:p>
    <w:p w:rsidR="005F0878" w:rsidRPr="00220D49" w:rsidRDefault="005F0878" w:rsidP="005F0878">
      <w:pPr>
        <w:pStyle w:val="BodyText"/>
        <w:rPr>
          <w:rFonts w:cs="Arial"/>
        </w:rPr>
      </w:pPr>
      <w:r w:rsidRPr="00220D49">
        <w:rPr>
          <w:rFonts w:cs="Arial"/>
        </w:rPr>
        <w:t>Training Directory courses:</w:t>
      </w:r>
    </w:p>
    <w:p w:rsidR="005F0878" w:rsidRPr="00220D49" w:rsidRDefault="005F0878" w:rsidP="005F0878">
      <w:pPr>
        <w:pStyle w:val="ListBullet"/>
        <w:numPr>
          <w:ilvl w:val="0"/>
          <w:numId w:val="0"/>
        </w:numPr>
        <w:ind w:left="720"/>
        <w:rPr>
          <w:rFonts w:cs="Arial"/>
        </w:rPr>
      </w:pPr>
      <w:r w:rsidRPr="00220D49">
        <w:rPr>
          <w:rFonts w:cs="Arial"/>
        </w:rPr>
        <w:t>CLV – Disability Wise Training for staff and volunteers</w:t>
      </w:r>
    </w:p>
    <w:p w:rsidR="005F0878" w:rsidRPr="00220D49" w:rsidRDefault="005F0878" w:rsidP="005F0878">
      <w:pPr>
        <w:pStyle w:val="ListBullet"/>
        <w:numPr>
          <w:ilvl w:val="0"/>
          <w:numId w:val="0"/>
        </w:numPr>
        <w:ind w:left="720"/>
        <w:rPr>
          <w:rFonts w:cs="Arial"/>
        </w:rPr>
      </w:pPr>
      <w:r w:rsidRPr="00220D49">
        <w:rPr>
          <w:rFonts w:cs="Arial"/>
        </w:rPr>
        <w:t>CLV – Equality and Diversity for Managers</w:t>
      </w:r>
    </w:p>
    <w:p w:rsidR="005F0878" w:rsidRPr="00220D49" w:rsidRDefault="005F0878" w:rsidP="005F0878">
      <w:pPr>
        <w:pStyle w:val="ListBullet"/>
        <w:numPr>
          <w:ilvl w:val="0"/>
          <w:numId w:val="0"/>
        </w:numPr>
        <w:ind w:left="720"/>
        <w:rPr>
          <w:rFonts w:cs="Arial"/>
        </w:rPr>
      </w:pPr>
      <w:r w:rsidRPr="00220D49">
        <w:rPr>
          <w:rFonts w:cs="Arial"/>
        </w:rPr>
        <w:t>Supporter Services – Focus on Customers - Diversity Matters</w:t>
      </w:r>
    </w:p>
    <w:p w:rsidR="005F0878" w:rsidRPr="00220D49" w:rsidRDefault="005F0878" w:rsidP="005F0878">
      <w:pPr>
        <w:pStyle w:val="BodyText"/>
        <w:rPr>
          <w:rFonts w:cs="Arial"/>
        </w:rPr>
      </w:pPr>
      <w:r w:rsidRPr="00220D49">
        <w:rPr>
          <w:rFonts w:cs="Arial"/>
        </w:rPr>
        <w:t>Find a good coach / mentor – someone working for the Trust who has been through the Coaching and Mentoring programme</w:t>
      </w:r>
    </w:p>
    <w:p w:rsidR="005F0878" w:rsidRPr="00220D49" w:rsidRDefault="005F0878" w:rsidP="005F0878">
      <w:pPr>
        <w:pStyle w:val="Heading2"/>
        <w:pBdr>
          <w:top w:val="single" w:sz="4" w:space="1" w:color="auto"/>
          <w:left w:val="single" w:sz="4" w:space="4" w:color="auto"/>
          <w:bottom w:val="single" w:sz="4" w:space="1" w:color="auto"/>
          <w:right w:val="single" w:sz="4" w:space="4" w:color="auto"/>
        </w:pBdr>
        <w:rPr>
          <w:u w:val="none"/>
        </w:rPr>
      </w:pPr>
      <w:r w:rsidRPr="00220D49">
        <w:rPr>
          <w:u w:val="none"/>
        </w:rPr>
        <w:t>Books that may supplement this course:</w:t>
      </w:r>
    </w:p>
    <w:p w:rsidR="005F0878" w:rsidRPr="00220D49" w:rsidRDefault="005F0878" w:rsidP="005F0878">
      <w:pPr>
        <w:pStyle w:val="ListBullet"/>
        <w:numPr>
          <w:ilvl w:val="0"/>
          <w:numId w:val="0"/>
        </w:numPr>
        <w:ind w:left="720"/>
        <w:rPr>
          <w:rFonts w:cs="Arial"/>
        </w:rPr>
      </w:pPr>
      <w:r w:rsidRPr="00220D49">
        <w:rPr>
          <w:rFonts w:cs="Arial"/>
          <w:i/>
        </w:rPr>
        <w:t xml:space="preserve">Recruiting </w:t>
      </w:r>
      <w:smartTag w:uri="urn:schemas-microsoft-com:office:smarttags" w:element="PersonName">
        <w:r w:rsidRPr="00220D49">
          <w:rPr>
            <w:rFonts w:cs="Arial"/>
            <w:i/>
          </w:rPr>
          <w:t>Volunteers</w:t>
        </w:r>
      </w:smartTag>
      <w:r w:rsidRPr="00220D49">
        <w:rPr>
          <w:rFonts w:cs="Arial"/>
        </w:rPr>
        <w:t xml:space="preserve"> by Fraser Dyer and Ursula Jost</w:t>
      </w:r>
    </w:p>
    <w:p w:rsidR="005F0878" w:rsidRPr="00220D49" w:rsidRDefault="005F0878" w:rsidP="005F0878">
      <w:pPr>
        <w:pStyle w:val="ListBullet"/>
        <w:numPr>
          <w:ilvl w:val="0"/>
          <w:numId w:val="0"/>
        </w:numPr>
        <w:ind w:left="720"/>
        <w:rPr>
          <w:rFonts w:cs="Arial"/>
        </w:rPr>
      </w:pPr>
      <w:r w:rsidRPr="00220D49">
        <w:rPr>
          <w:rFonts w:cs="Arial"/>
          <w:i/>
        </w:rPr>
        <w:t>The Induction Toolkit</w:t>
      </w:r>
      <w:r w:rsidRPr="00220D49">
        <w:rPr>
          <w:rFonts w:cs="Arial"/>
        </w:rPr>
        <w:t xml:space="preserve"> by Lesley Myland – has lots of good ideas for training Induction Trainers and training Induction Buddies; has targeted needs checklists for young people, ethnic minorities, people with disabilities;  has ideas for induction methods [available through the NT T&amp;D Resource Library – ref. no. MD88]</w:t>
      </w:r>
    </w:p>
    <w:p w:rsidR="005F0878" w:rsidRPr="00220D49" w:rsidRDefault="005F0878" w:rsidP="005F0878">
      <w:pPr>
        <w:pStyle w:val="ListBullet"/>
        <w:numPr>
          <w:ilvl w:val="0"/>
          <w:numId w:val="0"/>
        </w:numPr>
        <w:ind w:left="720"/>
        <w:rPr>
          <w:rFonts w:cs="Arial"/>
        </w:rPr>
      </w:pPr>
      <w:r w:rsidRPr="00220D49">
        <w:rPr>
          <w:rFonts w:cs="Arial"/>
          <w:i/>
        </w:rPr>
        <w:t>Focus on Equality and Diversity</w:t>
      </w:r>
      <w:r w:rsidRPr="00220D49">
        <w:rPr>
          <w:rFonts w:cs="Arial"/>
        </w:rPr>
        <w:t xml:space="preserve"> – NT publication available on the intranet or printed copies available</w:t>
      </w:r>
    </w:p>
    <w:p w:rsidR="005F0878" w:rsidRPr="00220D49" w:rsidRDefault="005F0878" w:rsidP="005F0878">
      <w:pPr>
        <w:pStyle w:val="ListBullet"/>
        <w:numPr>
          <w:ilvl w:val="0"/>
          <w:numId w:val="0"/>
        </w:numPr>
        <w:ind w:left="720"/>
        <w:rPr>
          <w:rFonts w:cs="Arial"/>
        </w:rPr>
      </w:pPr>
      <w:r w:rsidRPr="00220D49">
        <w:rPr>
          <w:rFonts w:cs="Arial"/>
          <w:i/>
        </w:rPr>
        <w:t xml:space="preserve">Recruiting, Retaining and Developing Disabled </w:t>
      </w:r>
      <w:smartTag w:uri="urn:schemas-microsoft-com:office:smarttags" w:element="PersonName">
        <w:r w:rsidRPr="00220D49">
          <w:rPr>
            <w:rFonts w:cs="Arial"/>
            <w:i/>
          </w:rPr>
          <w:t>Volunteers</w:t>
        </w:r>
      </w:smartTag>
      <w:r w:rsidRPr="00220D49">
        <w:rPr>
          <w:rFonts w:cs="Arial"/>
          <w:i/>
        </w:rPr>
        <w:t xml:space="preserve"> - Guidance for Volunteer Opportunity Providers</w:t>
      </w:r>
      <w:r w:rsidRPr="00220D49">
        <w:rPr>
          <w:rFonts w:cs="Arial"/>
        </w:rPr>
        <w:t xml:space="preserve"> by Disability Rights Commission (now absorbed by the Equality and Human Rights Commission) [available from NT’s Head of Access for All]</w:t>
      </w:r>
    </w:p>
    <w:p w:rsidR="005F0878" w:rsidRPr="00220D49" w:rsidRDefault="005F0878" w:rsidP="005F0878">
      <w:pPr>
        <w:pStyle w:val="Heading2"/>
        <w:pBdr>
          <w:top w:val="single" w:sz="4" w:space="1" w:color="auto"/>
          <w:left w:val="single" w:sz="4" w:space="4" w:color="auto"/>
          <w:bottom w:val="single" w:sz="4" w:space="1" w:color="auto"/>
          <w:right w:val="single" w:sz="4" w:space="4" w:color="auto"/>
        </w:pBdr>
        <w:rPr>
          <w:u w:val="none"/>
        </w:rPr>
      </w:pPr>
      <w:r w:rsidRPr="00220D49">
        <w:rPr>
          <w:u w:val="none"/>
        </w:rPr>
        <w:t>This module could contribute to NOS Performance Criteria:</w:t>
      </w:r>
    </w:p>
    <w:p w:rsidR="005F0878" w:rsidRPr="00220D49" w:rsidRDefault="005F0878" w:rsidP="005F0878">
      <w:pPr>
        <w:pStyle w:val="ListBullet"/>
        <w:numPr>
          <w:ilvl w:val="0"/>
          <w:numId w:val="0"/>
        </w:numPr>
        <w:ind w:left="720"/>
        <w:rPr>
          <w:rFonts w:cs="Arial"/>
        </w:rPr>
      </w:pPr>
      <w:r w:rsidRPr="00220D49">
        <w:rPr>
          <w:rFonts w:cs="Arial"/>
        </w:rPr>
        <w:t xml:space="preserve">B2.1 </w:t>
      </w:r>
      <w:r w:rsidRPr="00220D49">
        <w:rPr>
          <w:rFonts w:cs="Arial"/>
        </w:rPr>
        <w:tab/>
      </w:r>
      <w:r w:rsidRPr="00220D49">
        <w:rPr>
          <w:rFonts w:cs="Arial"/>
        </w:rPr>
        <w:tab/>
        <w:t>Promote volunteering to potential volunteers</w:t>
      </w:r>
    </w:p>
    <w:p w:rsidR="005F0878" w:rsidRPr="00220D49" w:rsidRDefault="005F0878" w:rsidP="005F0878">
      <w:pPr>
        <w:pStyle w:val="ListBullet"/>
        <w:numPr>
          <w:ilvl w:val="0"/>
          <w:numId w:val="0"/>
        </w:numPr>
        <w:ind w:left="720"/>
        <w:rPr>
          <w:rFonts w:cs="Arial"/>
        </w:rPr>
      </w:pPr>
      <w:r w:rsidRPr="00220D49">
        <w:rPr>
          <w:rFonts w:cs="Arial"/>
        </w:rPr>
        <w:t xml:space="preserve">C1 </w:t>
      </w:r>
      <w:r w:rsidRPr="00220D49">
        <w:rPr>
          <w:rFonts w:cs="Arial"/>
        </w:rPr>
        <w:tab/>
      </w:r>
      <w:r w:rsidRPr="00220D49">
        <w:rPr>
          <w:rFonts w:cs="Arial"/>
        </w:rPr>
        <w:tab/>
        <w:t>Advertise for volunteers</w:t>
      </w:r>
    </w:p>
    <w:p w:rsidR="005F0878" w:rsidRPr="00220D49" w:rsidRDefault="005F0878" w:rsidP="005F0878">
      <w:pPr>
        <w:pStyle w:val="ListBullet"/>
        <w:numPr>
          <w:ilvl w:val="0"/>
          <w:numId w:val="0"/>
        </w:numPr>
        <w:ind w:left="720"/>
        <w:rPr>
          <w:rFonts w:cs="Arial"/>
        </w:rPr>
      </w:pPr>
      <w:r w:rsidRPr="00220D49">
        <w:rPr>
          <w:rFonts w:cs="Arial"/>
        </w:rPr>
        <w:t xml:space="preserve">C2 &amp; C3 </w:t>
      </w:r>
      <w:r w:rsidRPr="00220D49">
        <w:rPr>
          <w:rFonts w:cs="Arial"/>
        </w:rPr>
        <w:tab/>
        <w:t>Recruit and place volunteers</w:t>
      </w:r>
    </w:p>
    <w:p w:rsidR="005F0878" w:rsidRPr="00220D49" w:rsidRDefault="005F0878" w:rsidP="005F0878">
      <w:pPr>
        <w:pStyle w:val="ListBullet"/>
        <w:numPr>
          <w:ilvl w:val="0"/>
          <w:numId w:val="0"/>
        </w:numPr>
        <w:ind w:left="720"/>
        <w:rPr>
          <w:rFonts w:cs="Arial"/>
        </w:rPr>
      </w:pPr>
      <w:r w:rsidRPr="00220D49">
        <w:rPr>
          <w:rFonts w:cs="Arial"/>
        </w:rPr>
        <w:t>C4 &amp; C5</w:t>
      </w:r>
      <w:r w:rsidRPr="00220D49">
        <w:rPr>
          <w:rFonts w:cs="Arial"/>
        </w:rPr>
        <w:tab/>
        <w:t>Induct volunteers &amp; Manage the induction of volunteers</w:t>
      </w:r>
    </w:p>
    <w:p w:rsidR="008D2F64" w:rsidRPr="00220D49" w:rsidRDefault="008D2F64" w:rsidP="005F0878">
      <w:pPr>
        <w:pStyle w:val="Heading2"/>
        <w:sectPr w:rsidR="008D2F64" w:rsidRPr="00220D49" w:rsidSect="00A53D8E">
          <w:headerReference w:type="default" r:id="rId9"/>
          <w:footerReference w:type="even" r:id="rId10"/>
          <w:footerReference w:type="default" r:id="rId11"/>
          <w:headerReference w:type="first" r:id="rId12"/>
          <w:pgSz w:w="11906" w:h="16838" w:code="9"/>
          <w:pgMar w:top="709" w:right="1191" w:bottom="851" w:left="1304" w:header="720" w:footer="720" w:gutter="0"/>
          <w:pgNumType w:start="1"/>
          <w:cols w:space="720"/>
          <w:titlePg/>
        </w:sectPr>
      </w:pPr>
    </w:p>
    <w:p w:rsidR="00920202" w:rsidRPr="00220D49" w:rsidRDefault="00977CE1" w:rsidP="00796ECD">
      <w:pPr>
        <w:pStyle w:val="Heading2"/>
        <w:pBdr>
          <w:top w:val="single" w:sz="4" w:space="1" w:color="auto"/>
          <w:left w:val="single" w:sz="4" w:space="4" w:color="auto"/>
          <w:bottom w:val="single" w:sz="4" w:space="1" w:color="auto"/>
          <w:right w:val="single" w:sz="4" w:space="4" w:color="auto"/>
        </w:pBdr>
        <w:rPr>
          <w:u w:val="none"/>
        </w:rPr>
      </w:pPr>
      <w:r w:rsidRPr="00220D49">
        <w:rPr>
          <w:u w:val="none"/>
        </w:rPr>
        <w:t>Action Planning Sheet</w:t>
      </w:r>
    </w:p>
    <w:p w:rsidR="008D2F64" w:rsidRPr="00220D49" w:rsidRDefault="008D2F64" w:rsidP="008D2F64">
      <w:pPr>
        <w:jc w:val="center"/>
        <w:rPr>
          <w:rFonts w:ascii="Arial" w:hAnsi="Arial" w:cs="Arial"/>
          <w:b/>
          <w:bCs/>
          <w:szCs w:val="24"/>
        </w:rPr>
      </w:pPr>
      <w:r w:rsidRPr="00220D49">
        <w:rPr>
          <w:rFonts w:ascii="Arial" w:hAnsi="Arial" w:cs="Arial"/>
          <w:b/>
          <w:bCs/>
          <w:szCs w:val="24"/>
        </w:rPr>
        <w:t>BE REALISTIC!!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1"/>
        <w:gridCol w:w="3449"/>
        <w:gridCol w:w="2668"/>
        <w:gridCol w:w="2733"/>
        <w:gridCol w:w="2690"/>
        <w:gridCol w:w="2643"/>
      </w:tblGrid>
      <w:tr w:rsidR="008D2F64" w:rsidRPr="00220D49">
        <w:tblPrEx>
          <w:tblCellMar>
            <w:top w:w="0" w:type="dxa"/>
            <w:bottom w:w="0" w:type="dxa"/>
          </w:tblCellMar>
        </w:tblPrEx>
        <w:tc>
          <w:tcPr>
            <w:tcW w:w="423" w:type="pct"/>
          </w:tcPr>
          <w:p w:rsidR="008D2F64" w:rsidRPr="00220D49" w:rsidRDefault="008D2F64" w:rsidP="008D2F64">
            <w:pPr>
              <w:pStyle w:val="Heading3"/>
              <w:jc w:val="center"/>
            </w:pPr>
            <w:r w:rsidRPr="00220D49">
              <w:t>Priority</w:t>
            </w:r>
          </w:p>
          <w:p w:rsidR="008D2F64" w:rsidRPr="00220D49" w:rsidRDefault="008D2F64" w:rsidP="00D43074">
            <w:pPr>
              <w:jc w:val="center"/>
              <w:rPr>
                <w:rFonts w:ascii="Arial" w:hAnsi="Arial" w:cs="Arial"/>
              </w:rPr>
            </w:pPr>
            <w:r w:rsidRPr="00220D49">
              <w:rPr>
                <w:rStyle w:val="BodyTextChar"/>
                <w:rFonts w:cs="Arial"/>
              </w:rPr>
              <w:t>(no. 1</w:t>
            </w:r>
            <w:r w:rsidR="00FE0B7D" w:rsidRPr="00220D49">
              <w:rPr>
                <w:rStyle w:val="BodyTextChar"/>
                <w:rFonts w:cs="Arial"/>
              </w:rPr>
              <w:t xml:space="preserve"> (high) – </w:t>
            </w:r>
            <w:r w:rsidRPr="00220D49">
              <w:rPr>
                <w:rStyle w:val="BodyTextChar"/>
                <w:rFonts w:cs="Arial"/>
              </w:rPr>
              <w:t>4</w:t>
            </w:r>
            <w:r w:rsidR="00FE0B7D" w:rsidRPr="00220D49">
              <w:rPr>
                <w:rStyle w:val="BodyTextChar"/>
                <w:rFonts w:cs="Arial"/>
              </w:rPr>
              <w:t xml:space="preserve"> (low)</w:t>
            </w:r>
            <w:r w:rsidRPr="00220D49">
              <w:rPr>
                <w:rStyle w:val="BodyTextChar"/>
                <w:rFonts w:cs="Arial"/>
              </w:rPr>
              <w:t>)</w:t>
            </w:r>
          </w:p>
        </w:tc>
        <w:tc>
          <w:tcPr>
            <w:tcW w:w="1113" w:type="pct"/>
          </w:tcPr>
          <w:p w:rsidR="008D2F64" w:rsidRPr="00220D49" w:rsidRDefault="008D2F64" w:rsidP="008D2F64">
            <w:pPr>
              <w:pStyle w:val="Heading3"/>
              <w:jc w:val="center"/>
            </w:pPr>
            <w:r w:rsidRPr="00220D49">
              <w:t>Action</w:t>
            </w:r>
          </w:p>
          <w:p w:rsidR="008D2F64" w:rsidRPr="00220D49" w:rsidRDefault="008D2F64" w:rsidP="008D2F64">
            <w:pPr>
              <w:pStyle w:val="BodyText"/>
              <w:jc w:val="center"/>
              <w:rPr>
                <w:rFonts w:cs="Arial"/>
              </w:rPr>
            </w:pPr>
            <w:r w:rsidRPr="00220D49">
              <w:rPr>
                <w:rFonts w:cs="Arial"/>
              </w:rPr>
              <w:t>Specific, measurable &amp; aligned with your property management plan [=KPI]</w:t>
            </w:r>
          </w:p>
        </w:tc>
        <w:tc>
          <w:tcPr>
            <w:tcW w:w="861" w:type="pct"/>
          </w:tcPr>
          <w:p w:rsidR="008D2F64" w:rsidRPr="00220D49" w:rsidRDefault="008D2F64" w:rsidP="008D2F64">
            <w:pPr>
              <w:pStyle w:val="Heading3"/>
              <w:jc w:val="center"/>
            </w:pPr>
            <w:r w:rsidRPr="00220D49">
              <w:t>Timescale</w:t>
            </w:r>
          </w:p>
          <w:p w:rsidR="008D2F64" w:rsidRPr="00220D49" w:rsidRDefault="008D2F64" w:rsidP="008D2F64">
            <w:pPr>
              <w:pStyle w:val="BodyText"/>
              <w:jc w:val="center"/>
              <w:rPr>
                <w:rFonts w:cs="Arial"/>
              </w:rPr>
            </w:pPr>
            <w:r w:rsidRPr="00220D49">
              <w:rPr>
                <w:rFonts w:cs="Arial"/>
              </w:rPr>
              <w:t>By when?</w:t>
            </w:r>
          </w:p>
        </w:tc>
        <w:tc>
          <w:tcPr>
            <w:tcW w:w="882" w:type="pct"/>
          </w:tcPr>
          <w:p w:rsidR="008D2F64" w:rsidRPr="00220D49" w:rsidRDefault="008D2F64" w:rsidP="008D2F64">
            <w:pPr>
              <w:pStyle w:val="Heading3"/>
              <w:jc w:val="center"/>
            </w:pPr>
            <w:r w:rsidRPr="00220D49">
              <w:t>Information required</w:t>
            </w:r>
          </w:p>
        </w:tc>
        <w:tc>
          <w:tcPr>
            <w:tcW w:w="868" w:type="pct"/>
          </w:tcPr>
          <w:p w:rsidR="008D2F64" w:rsidRPr="00220D49" w:rsidRDefault="008D2F64" w:rsidP="008D2F64">
            <w:pPr>
              <w:pStyle w:val="Heading3"/>
              <w:jc w:val="center"/>
            </w:pPr>
            <w:r w:rsidRPr="00220D49">
              <w:t>Required resources, including time &amp; costs</w:t>
            </w:r>
          </w:p>
        </w:tc>
        <w:tc>
          <w:tcPr>
            <w:tcW w:w="853" w:type="pct"/>
          </w:tcPr>
          <w:p w:rsidR="008D2F64" w:rsidRPr="00220D49" w:rsidRDefault="008D2F64" w:rsidP="008D2F64">
            <w:pPr>
              <w:pStyle w:val="Heading3"/>
              <w:jc w:val="center"/>
            </w:pPr>
            <w:r w:rsidRPr="00220D49">
              <w:t>Whose co-operation &amp; support do I need?</w:t>
            </w:r>
          </w:p>
        </w:tc>
      </w:tr>
      <w:tr w:rsidR="008D2F64" w:rsidRPr="00220D49">
        <w:tblPrEx>
          <w:tblCellMar>
            <w:top w:w="0" w:type="dxa"/>
            <w:bottom w:w="0" w:type="dxa"/>
          </w:tblCellMar>
        </w:tblPrEx>
        <w:trPr>
          <w:trHeight w:val="1649"/>
        </w:trPr>
        <w:tc>
          <w:tcPr>
            <w:tcW w:w="423" w:type="pct"/>
          </w:tcPr>
          <w:p w:rsidR="008D2F64" w:rsidRPr="00220D49" w:rsidRDefault="008D2F64" w:rsidP="00D43074">
            <w:pPr>
              <w:rPr>
                <w:rFonts w:ascii="Arial" w:hAnsi="Arial" w:cs="Arial"/>
                <w:sz w:val="28"/>
              </w:rPr>
            </w:pPr>
          </w:p>
          <w:p w:rsidR="008D2F64" w:rsidRPr="00220D49" w:rsidRDefault="008D2F64" w:rsidP="00D43074">
            <w:pPr>
              <w:rPr>
                <w:rFonts w:ascii="Arial" w:hAnsi="Arial" w:cs="Arial"/>
                <w:sz w:val="28"/>
              </w:rPr>
            </w:pPr>
          </w:p>
          <w:p w:rsidR="008D2F64" w:rsidRPr="00220D49" w:rsidRDefault="008D2F64" w:rsidP="00D43074">
            <w:pPr>
              <w:rPr>
                <w:rFonts w:ascii="Arial" w:hAnsi="Arial" w:cs="Arial"/>
                <w:sz w:val="28"/>
              </w:rPr>
            </w:pPr>
          </w:p>
          <w:p w:rsidR="008D2F64" w:rsidRPr="00220D49" w:rsidRDefault="008D2F64" w:rsidP="00D43074">
            <w:pPr>
              <w:rPr>
                <w:rFonts w:ascii="Arial" w:hAnsi="Arial" w:cs="Arial"/>
                <w:sz w:val="28"/>
              </w:rPr>
            </w:pPr>
          </w:p>
          <w:p w:rsidR="008D2F64" w:rsidRPr="00220D49" w:rsidRDefault="008D2F64" w:rsidP="00D43074">
            <w:pPr>
              <w:rPr>
                <w:rFonts w:ascii="Arial" w:hAnsi="Arial" w:cs="Arial"/>
                <w:sz w:val="28"/>
              </w:rPr>
            </w:pPr>
          </w:p>
        </w:tc>
        <w:tc>
          <w:tcPr>
            <w:tcW w:w="1113" w:type="pct"/>
          </w:tcPr>
          <w:p w:rsidR="008D2F64" w:rsidRPr="00220D49" w:rsidRDefault="008D2F64" w:rsidP="00D43074">
            <w:pPr>
              <w:rPr>
                <w:rFonts w:ascii="Arial" w:hAnsi="Arial" w:cs="Arial"/>
                <w:sz w:val="28"/>
              </w:rPr>
            </w:pPr>
          </w:p>
        </w:tc>
        <w:tc>
          <w:tcPr>
            <w:tcW w:w="861" w:type="pct"/>
          </w:tcPr>
          <w:p w:rsidR="008D2F64" w:rsidRPr="00220D49" w:rsidRDefault="008D2F64" w:rsidP="00D43074">
            <w:pPr>
              <w:rPr>
                <w:rFonts w:ascii="Arial" w:hAnsi="Arial" w:cs="Arial"/>
                <w:sz w:val="28"/>
              </w:rPr>
            </w:pPr>
          </w:p>
        </w:tc>
        <w:tc>
          <w:tcPr>
            <w:tcW w:w="882" w:type="pct"/>
          </w:tcPr>
          <w:p w:rsidR="008D2F64" w:rsidRPr="00220D49" w:rsidRDefault="008D2F64" w:rsidP="00D43074">
            <w:pPr>
              <w:rPr>
                <w:rFonts w:ascii="Arial" w:hAnsi="Arial" w:cs="Arial"/>
                <w:sz w:val="28"/>
              </w:rPr>
            </w:pPr>
          </w:p>
        </w:tc>
        <w:tc>
          <w:tcPr>
            <w:tcW w:w="868" w:type="pct"/>
          </w:tcPr>
          <w:p w:rsidR="008D2F64" w:rsidRPr="00220D49" w:rsidRDefault="008D2F64" w:rsidP="00D43074">
            <w:pPr>
              <w:rPr>
                <w:rFonts w:ascii="Arial" w:hAnsi="Arial" w:cs="Arial"/>
                <w:sz w:val="28"/>
              </w:rPr>
            </w:pPr>
          </w:p>
        </w:tc>
        <w:tc>
          <w:tcPr>
            <w:tcW w:w="853" w:type="pct"/>
          </w:tcPr>
          <w:p w:rsidR="008D2F64" w:rsidRPr="00220D49" w:rsidRDefault="008D2F64" w:rsidP="00D43074">
            <w:pPr>
              <w:rPr>
                <w:rFonts w:ascii="Arial" w:hAnsi="Arial" w:cs="Arial"/>
                <w:sz w:val="28"/>
              </w:rPr>
            </w:pPr>
          </w:p>
        </w:tc>
      </w:tr>
      <w:tr w:rsidR="008D2F64" w:rsidRPr="00220D49">
        <w:tblPrEx>
          <w:tblCellMar>
            <w:top w:w="0" w:type="dxa"/>
            <w:bottom w:w="0" w:type="dxa"/>
          </w:tblCellMar>
        </w:tblPrEx>
        <w:trPr>
          <w:trHeight w:val="1649"/>
        </w:trPr>
        <w:tc>
          <w:tcPr>
            <w:tcW w:w="423" w:type="pct"/>
          </w:tcPr>
          <w:p w:rsidR="008D2F64" w:rsidRPr="00220D49" w:rsidRDefault="008D2F64" w:rsidP="00D43074">
            <w:pPr>
              <w:rPr>
                <w:rFonts w:ascii="Arial" w:hAnsi="Arial" w:cs="Arial"/>
                <w:sz w:val="28"/>
              </w:rPr>
            </w:pPr>
          </w:p>
        </w:tc>
        <w:tc>
          <w:tcPr>
            <w:tcW w:w="1113" w:type="pct"/>
          </w:tcPr>
          <w:p w:rsidR="008D2F64" w:rsidRPr="00220D49" w:rsidRDefault="008D2F64" w:rsidP="00D43074">
            <w:pPr>
              <w:rPr>
                <w:rFonts w:ascii="Arial" w:hAnsi="Arial" w:cs="Arial"/>
                <w:sz w:val="28"/>
              </w:rPr>
            </w:pPr>
          </w:p>
        </w:tc>
        <w:tc>
          <w:tcPr>
            <w:tcW w:w="861" w:type="pct"/>
          </w:tcPr>
          <w:p w:rsidR="008D2F64" w:rsidRPr="00220D49" w:rsidRDefault="008D2F64" w:rsidP="00D43074">
            <w:pPr>
              <w:rPr>
                <w:rFonts w:ascii="Arial" w:hAnsi="Arial" w:cs="Arial"/>
                <w:sz w:val="28"/>
              </w:rPr>
            </w:pPr>
          </w:p>
        </w:tc>
        <w:tc>
          <w:tcPr>
            <w:tcW w:w="882" w:type="pct"/>
          </w:tcPr>
          <w:p w:rsidR="008D2F64" w:rsidRPr="00220D49" w:rsidRDefault="008D2F64" w:rsidP="00D43074">
            <w:pPr>
              <w:rPr>
                <w:rFonts w:ascii="Arial" w:hAnsi="Arial" w:cs="Arial"/>
                <w:sz w:val="28"/>
              </w:rPr>
            </w:pPr>
          </w:p>
        </w:tc>
        <w:tc>
          <w:tcPr>
            <w:tcW w:w="868" w:type="pct"/>
          </w:tcPr>
          <w:p w:rsidR="008D2F64" w:rsidRPr="00220D49" w:rsidRDefault="008D2F64" w:rsidP="00D43074">
            <w:pPr>
              <w:rPr>
                <w:rFonts w:ascii="Arial" w:hAnsi="Arial" w:cs="Arial"/>
                <w:sz w:val="28"/>
              </w:rPr>
            </w:pPr>
          </w:p>
        </w:tc>
        <w:tc>
          <w:tcPr>
            <w:tcW w:w="853" w:type="pct"/>
          </w:tcPr>
          <w:p w:rsidR="008D2F64" w:rsidRPr="00220D49" w:rsidRDefault="008D2F64" w:rsidP="00D43074">
            <w:pPr>
              <w:rPr>
                <w:rFonts w:ascii="Arial" w:hAnsi="Arial" w:cs="Arial"/>
                <w:sz w:val="28"/>
              </w:rPr>
            </w:pPr>
          </w:p>
        </w:tc>
      </w:tr>
      <w:tr w:rsidR="008D2F64" w:rsidRPr="00220D49">
        <w:tblPrEx>
          <w:tblCellMar>
            <w:top w:w="0" w:type="dxa"/>
            <w:bottom w:w="0" w:type="dxa"/>
          </w:tblCellMar>
        </w:tblPrEx>
        <w:trPr>
          <w:trHeight w:val="1649"/>
        </w:trPr>
        <w:tc>
          <w:tcPr>
            <w:tcW w:w="423" w:type="pct"/>
          </w:tcPr>
          <w:p w:rsidR="008D2F64" w:rsidRPr="00220D49" w:rsidRDefault="008D2F64" w:rsidP="00D43074">
            <w:pPr>
              <w:rPr>
                <w:rFonts w:ascii="Arial" w:hAnsi="Arial" w:cs="Arial"/>
                <w:sz w:val="28"/>
              </w:rPr>
            </w:pPr>
          </w:p>
        </w:tc>
        <w:tc>
          <w:tcPr>
            <w:tcW w:w="1113" w:type="pct"/>
          </w:tcPr>
          <w:p w:rsidR="008D2F64" w:rsidRPr="00220D49" w:rsidRDefault="008D2F64" w:rsidP="00D43074">
            <w:pPr>
              <w:rPr>
                <w:rFonts w:ascii="Arial" w:hAnsi="Arial" w:cs="Arial"/>
                <w:sz w:val="28"/>
              </w:rPr>
            </w:pPr>
          </w:p>
        </w:tc>
        <w:tc>
          <w:tcPr>
            <w:tcW w:w="861" w:type="pct"/>
          </w:tcPr>
          <w:p w:rsidR="008D2F64" w:rsidRPr="00220D49" w:rsidRDefault="008D2F64" w:rsidP="00D43074">
            <w:pPr>
              <w:rPr>
                <w:rFonts w:ascii="Arial" w:hAnsi="Arial" w:cs="Arial"/>
                <w:sz w:val="28"/>
              </w:rPr>
            </w:pPr>
          </w:p>
        </w:tc>
        <w:tc>
          <w:tcPr>
            <w:tcW w:w="882" w:type="pct"/>
          </w:tcPr>
          <w:p w:rsidR="008D2F64" w:rsidRPr="00220D49" w:rsidRDefault="008D2F64" w:rsidP="00D43074">
            <w:pPr>
              <w:rPr>
                <w:rFonts w:ascii="Arial" w:hAnsi="Arial" w:cs="Arial"/>
                <w:sz w:val="28"/>
              </w:rPr>
            </w:pPr>
          </w:p>
        </w:tc>
        <w:tc>
          <w:tcPr>
            <w:tcW w:w="868" w:type="pct"/>
          </w:tcPr>
          <w:p w:rsidR="008D2F64" w:rsidRPr="00220D49" w:rsidRDefault="008D2F64" w:rsidP="00D43074">
            <w:pPr>
              <w:rPr>
                <w:rFonts w:ascii="Arial" w:hAnsi="Arial" w:cs="Arial"/>
                <w:sz w:val="28"/>
              </w:rPr>
            </w:pPr>
          </w:p>
        </w:tc>
        <w:tc>
          <w:tcPr>
            <w:tcW w:w="853" w:type="pct"/>
          </w:tcPr>
          <w:p w:rsidR="008D2F64" w:rsidRPr="00220D49" w:rsidRDefault="008D2F64" w:rsidP="00D43074">
            <w:pPr>
              <w:rPr>
                <w:rFonts w:ascii="Arial" w:hAnsi="Arial" w:cs="Arial"/>
                <w:sz w:val="28"/>
              </w:rPr>
            </w:pPr>
          </w:p>
        </w:tc>
      </w:tr>
      <w:tr w:rsidR="008D2F64" w:rsidRPr="00220D49">
        <w:tblPrEx>
          <w:tblCellMar>
            <w:top w:w="0" w:type="dxa"/>
            <w:bottom w:w="0" w:type="dxa"/>
          </w:tblCellMar>
        </w:tblPrEx>
        <w:trPr>
          <w:trHeight w:val="1649"/>
        </w:trPr>
        <w:tc>
          <w:tcPr>
            <w:tcW w:w="423" w:type="pct"/>
          </w:tcPr>
          <w:p w:rsidR="008D2F64" w:rsidRPr="00220D49" w:rsidRDefault="008D2F64" w:rsidP="00D43074">
            <w:pPr>
              <w:rPr>
                <w:rFonts w:ascii="Arial" w:hAnsi="Arial" w:cs="Arial"/>
                <w:sz w:val="28"/>
              </w:rPr>
            </w:pPr>
          </w:p>
        </w:tc>
        <w:tc>
          <w:tcPr>
            <w:tcW w:w="1113" w:type="pct"/>
          </w:tcPr>
          <w:p w:rsidR="008D2F64" w:rsidRPr="00220D49" w:rsidRDefault="008D2F64" w:rsidP="00D43074">
            <w:pPr>
              <w:rPr>
                <w:rFonts w:ascii="Arial" w:hAnsi="Arial" w:cs="Arial"/>
                <w:sz w:val="28"/>
              </w:rPr>
            </w:pPr>
          </w:p>
        </w:tc>
        <w:tc>
          <w:tcPr>
            <w:tcW w:w="861" w:type="pct"/>
          </w:tcPr>
          <w:p w:rsidR="008D2F64" w:rsidRPr="00220D49" w:rsidRDefault="008D2F64" w:rsidP="00D43074">
            <w:pPr>
              <w:rPr>
                <w:rFonts w:ascii="Arial" w:hAnsi="Arial" w:cs="Arial"/>
                <w:sz w:val="28"/>
              </w:rPr>
            </w:pPr>
          </w:p>
        </w:tc>
        <w:tc>
          <w:tcPr>
            <w:tcW w:w="882" w:type="pct"/>
          </w:tcPr>
          <w:p w:rsidR="008D2F64" w:rsidRPr="00220D49" w:rsidRDefault="008D2F64" w:rsidP="00D43074">
            <w:pPr>
              <w:rPr>
                <w:rFonts w:ascii="Arial" w:hAnsi="Arial" w:cs="Arial"/>
                <w:sz w:val="28"/>
              </w:rPr>
            </w:pPr>
          </w:p>
        </w:tc>
        <w:tc>
          <w:tcPr>
            <w:tcW w:w="868" w:type="pct"/>
          </w:tcPr>
          <w:p w:rsidR="008D2F64" w:rsidRPr="00220D49" w:rsidRDefault="008D2F64" w:rsidP="00D43074">
            <w:pPr>
              <w:rPr>
                <w:rFonts w:ascii="Arial" w:hAnsi="Arial" w:cs="Arial"/>
                <w:sz w:val="28"/>
              </w:rPr>
            </w:pPr>
          </w:p>
        </w:tc>
        <w:tc>
          <w:tcPr>
            <w:tcW w:w="853" w:type="pct"/>
          </w:tcPr>
          <w:p w:rsidR="008D2F64" w:rsidRPr="00220D49" w:rsidRDefault="008D2F64" w:rsidP="00D43074">
            <w:pPr>
              <w:rPr>
                <w:rFonts w:ascii="Arial" w:hAnsi="Arial" w:cs="Arial"/>
                <w:sz w:val="28"/>
              </w:rPr>
            </w:pPr>
          </w:p>
        </w:tc>
      </w:tr>
    </w:tbl>
    <w:p w:rsidR="00920202" w:rsidRPr="00220D49" w:rsidRDefault="00920202" w:rsidP="006F5D7F">
      <w:pPr>
        <w:pStyle w:val="BodyText"/>
      </w:pPr>
    </w:p>
    <w:sectPr w:rsidR="00920202" w:rsidRPr="00220D49" w:rsidSect="006F5D7F">
      <w:pgSz w:w="16838" w:h="11906" w:orient="landscape" w:code="9"/>
      <w:pgMar w:top="1135" w:right="709" w:bottom="1191"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F0F" w:rsidRDefault="00BA5F0F">
      <w:r>
        <w:separator/>
      </w:r>
    </w:p>
  </w:endnote>
  <w:endnote w:type="continuationSeparator" w:id="0">
    <w:p w:rsidR="00BA5F0F" w:rsidRDefault="00BA5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20" w:rsidRDefault="009E6E20" w:rsidP="00B77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E20" w:rsidRDefault="009E6E20" w:rsidP="00ED2D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20" w:rsidRDefault="009E6E20" w:rsidP="0090019D">
    <w:pPr>
      <w:pStyle w:val="Footer"/>
      <w:ind w:right="360"/>
      <w:jc w:val="center"/>
    </w:pPr>
    <w:r>
      <w:t xml:space="preserve">Page </w:t>
    </w:r>
    <w:fldSimple w:instr=" PAGE ">
      <w:r w:rsidR="00F22769">
        <w:rPr>
          <w:noProof/>
        </w:rPr>
        <w:t>27</w:t>
      </w:r>
    </w:fldSimple>
    <w:r>
      <w:t xml:space="preserve"> of </w:t>
    </w:r>
    <w:fldSimple w:instr=" NUMPAGES ">
      <w:r w:rsidR="00F22769">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F0F" w:rsidRDefault="00BA5F0F">
      <w:r>
        <w:separator/>
      </w:r>
    </w:p>
  </w:footnote>
  <w:footnote w:type="continuationSeparator" w:id="0">
    <w:p w:rsidR="00BA5F0F" w:rsidRDefault="00BA5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20" w:rsidRDefault="004010FB" w:rsidP="009001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5pt;margin-top:9.2pt;width:126.75pt;height:17.25pt;z-index:1">
          <v:imagedata r:id="rId1" o:title="NTH_E_MO_B_S_C"/>
          <w10:wrap type="square"/>
        </v:shape>
      </w:pict>
    </w:r>
  </w:p>
  <w:p w:rsidR="009E6E20" w:rsidRDefault="009E6E20" w:rsidP="0090019D">
    <w:pPr>
      <w:pStyle w:val="Header"/>
      <w:tabs>
        <w:tab w:val="clear" w:pos="4153"/>
        <w:tab w:val="clear" w:pos="8306"/>
        <w:tab w:val="center" w:pos="-2268"/>
        <w:tab w:val="right" w:pos="9356"/>
      </w:tabs>
    </w:pPr>
    <w:r>
      <w:tab/>
    </w:r>
    <w:r w:rsidRPr="0090019D">
      <w:t>Recruitment, Selection and Induction of Volunteers – Workbo</w:t>
    </w:r>
    <w:r>
      <w:t>ok</w:t>
    </w:r>
  </w:p>
  <w:p w:rsidR="009E6E20" w:rsidRDefault="009E6E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E20" w:rsidRDefault="004010FB" w:rsidP="004010FB">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7.25pt">
          <v:imagedata r:id="rId1" o:title="NTH_E_MO_B_S_C"/>
        </v:shape>
      </w:pict>
    </w:r>
  </w:p>
  <w:p w:rsidR="009E6E20" w:rsidRDefault="009E6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FE4C04"/>
    <w:lvl w:ilvl="0">
      <w:start w:val="1"/>
      <w:numFmt w:val="decimal"/>
      <w:lvlText w:val="%1."/>
      <w:lvlJc w:val="left"/>
      <w:pPr>
        <w:tabs>
          <w:tab w:val="num" w:pos="1492"/>
        </w:tabs>
        <w:ind w:left="1492" w:hanging="360"/>
      </w:pPr>
    </w:lvl>
  </w:abstractNum>
  <w:abstractNum w:abstractNumId="1">
    <w:nsid w:val="FFFFFF7D"/>
    <w:multiLevelType w:val="singleLevel"/>
    <w:tmpl w:val="238ACBF2"/>
    <w:lvl w:ilvl="0">
      <w:start w:val="1"/>
      <w:numFmt w:val="decimal"/>
      <w:lvlText w:val="%1."/>
      <w:lvlJc w:val="left"/>
      <w:pPr>
        <w:tabs>
          <w:tab w:val="num" w:pos="1209"/>
        </w:tabs>
        <w:ind w:left="1209" w:hanging="360"/>
      </w:pPr>
    </w:lvl>
  </w:abstractNum>
  <w:abstractNum w:abstractNumId="2">
    <w:nsid w:val="FFFFFF7E"/>
    <w:multiLevelType w:val="singleLevel"/>
    <w:tmpl w:val="45DC7684"/>
    <w:lvl w:ilvl="0">
      <w:start w:val="1"/>
      <w:numFmt w:val="decimal"/>
      <w:lvlText w:val="%1."/>
      <w:lvlJc w:val="left"/>
      <w:pPr>
        <w:tabs>
          <w:tab w:val="num" w:pos="926"/>
        </w:tabs>
        <w:ind w:left="926" w:hanging="360"/>
      </w:pPr>
    </w:lvl>
  </w:abstractNum>
  <w:abstractNum w:abstractNumId="3">
    <w:nsid w:val="FFFFFF7F"/>
    <w:multiLevelType w:val="singleLevel"/>
    <w:tmpl w:val="2CB69CA0"/>
    <w:lvl w:ilvl="0">
      <w:start w:val="1"/>
      <w:numFmt w:val="decimal"/>
      <w:lvlText w:val="%1."/>
      <w:lvlJc w:val="left"/>
      <w:pPr>
        <w:tabs>
          <w:tab w:val="num" w:pos="643"/>
        </w:tabs>
        <w:ind w:left="643" w:hanging="360"/>
      </w:pPr>
    </w:lvl>
  </w:abstractNum>
  <w:abstractNum w:abstractNumId="4">
    <w:nsid w:val="FFFFFF80"/>
    <w:multiLevelType w:val="singleLevel"/>
    <w:tmpl w:val="EB8266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BCB7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B893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FE5B3A"/>
    <w:lvl w:ilvl="0">
      <w:start w:val="1"/>
      <w:numFmt w:val="bullet"/>
      <w:lvlText w:val=""/>
      <w:lvlJc w:val="left"/>
      <w:pPr>
        <w:tabs>
          <w:tab w:val="num" w:pos="643"/>
        </w:tabs>
        <w:ind w:left="643" w:hanging="360"/>
      </w:pPr>
      <w:rPr>
        <w:rFonts w:ascii="Symbol" w:hAnsi="Symbol" w:hint="default"/>
      </w:rPr>
    </w:lvl>
  </w:abstractNum>
  <w:abstractNum w:abstractNumId="8">
    <w:nsid w:val="00380E58"/>
    <w:multiLevelType w:val="hybridMultilevel"/>
    <w:tmpl w:val="EF5AF7D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F29E5916">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04169A0"/>
    <w:multiLevelType w:val="multilevel"/>
    <w:tmpl w:val="EAC2AE2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02356C7D"/>
    <w:multiLevelType w:val="hybridMultilevel"/>
    <w:tmpl w:val="733A0442"/>
    <w:lvl w:ilvl="0" w:tplc="DCF2F08E">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FA2D41"/>
    <w:multiLevelType w:val="hybridMultilevel"/>
    <w:tmpl w:val="876255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052D3891"/>
    <w:multiLevelType w:val="hybridMultilevel"/>
    <w:tmpl w:val="854416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6982D58"/>
    <w:multiLevelType w:val="hybridMultilevel"/>
    <w:tmpl w:val="788CFD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080305FC"/>
    <w:multiLevelType w:val="multilevel"/>
    <w:tmpl w:val="975E82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BB011EF"/>
    <w:multiLevelType w:val="hybridMultilevel"/>
    <w:tmpl w:val="3D42567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DCA281E"/>
    <w:multiLevelType w:val="singleLevel"/>
    <w:tmpl w:val="DCF2F08E"/>
    <w:lvl w:ilvl="0">
      <w:start w:val="1"/>
      <w:numFmt w:val="bullet"/>
      <w:lvlText w:val=""/>
      <w:lvlJc w:val="left"/>
      <w:pPr>
        <w:tabs>
          <w:tab w:val="num" w:pos="360"/>
        </w:tabs>
        <w:ind w:left="360" w:hanging="360"/>
      </w:pPr>
      <w:rPr>
        <w:rFonts w:ascii="Wingdings" w:hAnsi="Wingdings" w:hint="default"/>
        <w:sz w:val="32"/>
      </w:rPr>
    </w:lvl>
  </w:abstractNum>
  <w:abstractNum w:abstractNumId="17">
    <w:nsid w:val="13DF14E4"/>
    <w:multiLevelType w:val="hybridMultilevel"/>
    <w:tmpl w:val="2E3CF842"/>
    <w:lvl w:ilvl="0" w:tplc="52DC48B2">
      <w:start w:val="1"/>
      <w:numFmt w:val="bullet"/>
      <w:pStyle w:val="Bullets"/>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C341E38"/>
    <w:multiLevelType w:val="hybridMultilevel"/>
    <w:tmpl w:val="EAC2AE2C"/>
    <w:lvl w:ilvl="0" w:tplc="6ECAC6FA">
      <w:start w:val="1"/>
      <w:numFmt w:val="bullet"/>
      <w:pStyle w:val="List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1F3725CA"/>
    <w:multiLevelType w:val="hybridMultilevel"/>
    <w:tmpl w:val="C6E60FF4"/>
    <w:lvl w:ilvl="0" w:tplc="DCF2F08E">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38F592D"/>
    <w:multiLevelType w:val="hybridMultilevel"/>
    <w:tmpl w:val="B7583A2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3A8700B"/>
    <w:multiLevelType w:val="hybridMultilevel"/>
    <w:tmpl w:val="975E82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59D13C9"/>
    <w:multiLevelType w:val="hybridMultilevel"/>
    <w:tmpl w:val="54A6EA22"/>
    <w:lvl w:ilvl="0" w:tplc="04090003">
      <w:start w:val="1"/>
      <w:numFmt w:val="bullet"/>
      <w:lvlText w:val="o"/>
      <w:lvlJc w:val="left"/>
      <w:pPr>
        <w:tabs>
          <w:tab w:val="num" w:pos="360"/>
        </w:tabs>
        <w:ind w:left="36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D470DA4"/>
    <w:multiLevelType w:val="hybridMultilevel"/>
    <w:tmpl w:val="E0A4B8D4"/>
    <w:lvl w:ilvl="0" w:tplc="C8D6495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E7676E1"/>
    <w:multiLevelType w:val="hybridMultilevel"/>
    <w:tmpl w:val="BFD84D70"/>
    <w:lvl w:ilvl="0" w:tplc="C736FAFE">
      <w:start w:val="1"/>
      <w:numFmt w:val="decimal"/>
      <w:pStyle w:val="ListNumber"/>
      <w:lvlText w:val="%1."/>
      <w:lvlJc w:val="left"/>
      <w:pPr>
        <w:tabs>
          <w:tab w:val="num" w:pos="1080"/>
        </w:tabs>
        <w:ind w:left="1080" w:hanging="360"/>
      </w:pPr>
      <w:rPr>
        <w:rFonts w:hint="default"/>
      </w:rPr>
    </w:lvl>
    <w:lvl w:ilvl="1" w:tplc="B9B84EB0">
      <w:start w:val="1"/>
      <w:numFmt w:val="decimal"/>
      <w:lvlText w:val="%2)"/>
      <w:lvlJc w:val="left"/>
      <w:pPr>
        <w:tabs>
          <w:tab w:val="num" w:pos="1470"/>
        </w:tabs>
        <w:ind w:left="1470" w:hanging="3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F65442A"/>
    <w:multiLevelType w:val="multilevel"/>
    <w:tmpl w:val="EAC2AE2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F105BD9"/>
    <w:multiLevelType w:val="hybridMultilevel"/>
    <w:tmpl w:val="A8D203FA"/>
    <w:lvl w:ilvl="0" w:tplc="04090003">
      <w:start w:val="1"/>
      <w:numFmt w:val="bullet"/>
      <w:lvlText w:val="o"/>
      <w:lvlJc w:val="left"/>
      <w:pPr>
        <w:tabs>
          <w:tab w:val="num" w:pos="360"/>
        </w:tabs>
        <w:ind w:left="36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5800FA"/>
    <w:multiLevelType w:val="hybridMultilevel"/>
    <w:tmpl w:val="322C10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E6478F7"/>
    <w:multiLevelType w:val="hybridMultilevel"/>
    <w:tmpl w:val="867834DE"/>
    <w:lvl w:ilvl="0" w:tplc="4AF0297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0D753F6"/>
    <w:multiLevelType w:val="hybridMultilevel"/>
    <w:tmpl w:val="89A27D24"/>
    <w:lvl w:ilvl="0" w:tplc="04090003">
      <w:start w:val="1"/>
      <w:numFmt w:val="bullet"/>
      <w:lvlText w:val="o"/>
      <w:lvlJc w:val="left"/>
      <w:pPr>
        <w:tabs>
          <w:tab w:val="num" w:pos="360"/>
        </w:tabs>
        <w:ind w:left="36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1CD350F"/>
    <w:multiLevelType w:val="hybridMultilevel"/>
    <w:tmpl w:val="8910B9B6"/>
    <w:lvl w:ilvl="0" w:tplc="DCF2F08E">
      <w:start w:val="1"/>
      <w:numFmt w:val="bullet"/>
      <w:lvlText w:val=""/>
      <w:lvlJc w:val="left"/>
      <w:pPr>
        <w:tabs>
          <w:tab w:val="num" w:pos="360"/>
        </w:tabs>
        <w:ind w:left="36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1F265C"/>
    <w:multiLevelType w:val="hybridMultilevel"/>
    <w:tmpl w:val="C8921C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BB9591D"/>
    <w:multiLevelType w:val="hybridMultilevel"/>
    <w:tmpl w:val="FFBC5C22"/>
    <w:lvl w:ilvl="0" w:tplc="6ECAC6FA">
      <w:start w:val="1"/>
      <w:numFmt w:val="bullet"/>
      <w:lvlText w:val=""/>
      <w:lvlJc w:val="left"/>
      <w:pPr>
        <w:tabs>
          <w:tab w:val="num" w:pos="1440"/>
        </w:tabs>
        <w:ind w:left="1440" w:hanging="360"/>
      </w:pPr>
      <w:rPr>
        <w:rFonts w:ascii="Symbol" w:hAnsi="Symbol" w:hint="default"/>
      </w:rPr>
    </w:lvl>
    <w:lvl w:ilvl="1" w:tplc="0150C350">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nsid w:val="6D551DF3"/>
    <w:multiLevelType w:val="singleLevel"/>
    <w:tmpl w:val="0809000F"/>
    <w:lvl w:ilvl="0">
      <w:start w:val="1"/>
      <w:numFmt w:val="decimal"/>
      <w:lvlText w:val="%1."/>
      <w:lvlJc w:val="left"/>
      <w:pPr>
        <w:tabs>
          <w:tab w:val="num" w:pos="720"/>
        </w:tabs>
        <w:ind w:left="720" w:hanging="360"/>
      </w:pPr>
    </w:lvl>
  </w:abstractNum>
  <w:abstractNum w:abstractNumId="34">
    <w:nsid w:val="74E8467C"/>
    <w:multiLevelType w:val="hybridMultilevel"/>
    <w:tmpl w:val="77EC3C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76352B4A"/>
    <w:multiLevelType w:val="hybridMultilevel"/>
    <w:tmpl w:val="F9C238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CFE008E"/>
    <w:multiLevelType w:val="hybridMultilevel"/>
    <w:tmpl w:val="C91A8D5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3"/>
  </w:num>
  <w:num w:numId="3">
    <w:abstractNumId w:val="13"/>
  </w:num>
  <w:num w:numId="4">
    <w:abstractNumId w:val="21"/>
  </w:num>
  <w:num w:numId="5">
    <w:abstractNumId w:val="16"/>
  </w:num>
  <w:num w:numId="6">
    <w:abstractNumId w:val="30"/>
  </w:num>
  <w:num w:numId="7">
    <w:abstractNumId w:val="10"/>
  </w:num>
  <w:num w:numId="8">
    <w:abstractNumId w:val="19"/>
  </w:num>
  <w:num w:numId="9">
    <w:abstractNumId w:val="22"/>
  </w:num>
  <w:num w:numId="10">
    <w:abstractNumId w:val="20"/>
  </w:num>
  <w:num w:numId="11">
    <w:abstractNumId w:val="12"/>
  </w:num>
  <w:num w:numId="12">
    <w:abstractNumId w:val="15"/>
  </w:num>
  <w:num w:numId="13">
    <w:abstractNumId w:val="26"/>
  </w:num>
  <w:num w:numId="14">
    <w:abstractNumId w:val="36"/>
  </w:num>
  <w:num w:numId="15">
    <w:abstractNumId w:val="29"/>
  </w:num>
  <w:num w:numId="16">
    <w:abstractNumId w:val="31"/>
  </w:num>
  <w:num w:numId="17">
    <w:abstractNumId w:val="24"/>
    <w:lvlOverride w:ilvl="0">
      <w:startOverride w:val="1"/>
    </w:lvlOverride>
  </w:num>
  <w:num w:numId="18">
    <w:abstractNumId w:val="27"/>
  </w:num>
  <w:num w:numId="19">
    <w:abstractNumId w:val="34"/>
  </w:num>
  <w:num w:numId="20">
    <w:abstractNumId w:val="28"/>
  </w:num>
  <w:num w:numId="21">
    <w:abstractNumId w:val="35"/>
  </w:num>
  <w:num w:numId="22">
    <w:abstractNumId w:val="11"/>
  </w:num>
  <w:num w:numId="23">
    <w:abstractNumId w:val="17"/>
  </w:num>
  <w:num w:numId="24">
    <w:abstractNumId w:val="18"/>
  </w:num>
  <w:num w:numId="25">
    <w:abstractNumId w:val="25"/>
  </w:num>
  <w:num w:numId="26">
    <w:abstractNumId w:val="14"/>
  </w:num>
  <w:num w:numId="27">
    <w:abstractNumId w:val="23"/>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9"/>
  </w:num>
  <w:num w:numId="37">
    <w:abstractNumId w:val="32"/>
  </w:num>
  <w:num w:numId="38">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3627"/>
    <w:rsid w:val="00004A45"/>
    <w:rsid w:val="00020F0A"/>
    <w:rsid w:val="00035E9C"/>
    <w:rsid w:val="0006321A"/>
    <w:rsid w:val="000742CD"/>
    <w:rsid w:val="000920BD"/>
    <w:rsid w:val="000A135D"/>
    <w:rsid w:val="000C0511"/>
    <w:rsid w:val="000C5FBF"/>
    <w:rsid w:val="00107A16"/>
    <w:rsid w:val="001360CB"/>
    <w:rsid w:val="001620E3"/>
    <w:rsid w:val="00166C26"/>
    <w:rsid w:val="001738C8"/>
    <w:rsid w:val="001741DD"/>
    <w:rsid w:val="00194B11"/>
    <w:rsid w:val="001A0AC4"/>
    <w:rsid w:val="001A1395"/>
    <w:rsid w:val="001E210D"/>
    <w:rsid w:val="002026FF"/>
    <w:rsid w:val="00220D49"/>
    <w:rsid w:val="00223610"/>
    <w:rsid w:val="00233844"/>
    <w:rsid w:val="0024441C"/>
    <w:rsid w:val="00246DA9"/>
    <w:rsid w:val="00250AE8"/>
    <w:rsid w:val="00276E4F"/>
    <w:rsid w:val="0028782B"/>
    <w:rsid w:val="00295F73"/>
    <w:rsid w:val="002C5AB9"/>
    <w:rsid w:val="002E7326"/>
    <w:rsid w:val="00304494"/>
    <w:rsid w:val="0035181C"/>
    <w:rsid w:val="00394F3E"/>
    <w:rsid w:val="003F1B3E"/>
    <w:rsid w:val="003F3AC6"/>
    <w:rsid w:val="004010FB"/>
    <w:rsid w:val="00434519"/>
    <w:rsid w:val="004359A0"/>
    <w:rsid w:val="0045151E"/>
    <w:rsid w:val="00457957"/>
    <w:rsid w:val="004644D5"/>
    <w:rsid w:val="00471C6A"/>
    <w:rsid w:val="0047624F"/>
    <w:rsid w:val="004A4BBD"/>
    <w:rsid w:val="004C1898"/>
    <w:rsid w:val="004E2EF8"/>
    <w:rsid w:val="004F7600"/>
    <w:rsid w:val="00505BA7"/>
    <w:rsid w:val="00531986"/>
    <w:rsid w:val="00534FFB"/>
    <w:rsid w:val="00565691"/>
    <w:rsid w:val="005711C6"/>
    <w:rsid w:val="005935CF"/>
    <w:rsid w:val="005B6A1F"/>
    <w:rsid w:val="005C266F"/>
    <w:rsid w:val="005D002A"/>
    <w:rsid w:val="005D52CE"/>
    <w:rsid w:val="005E7907"/>
    <w:rsid w:val="005F0878"/>
    <w:rsid w:val="005F1392"/>
    <w:rsid w:val="006137CC"/>
    <w:rsid w:val="0066078B"/>
    <w:rsid w:val="006728A9"/>
    <w:rsid w:val="00682261"/>
    <w:rsid w:val="00684EAA"/>
    <w:rsid w:val="00685843"/>
    <w:rsid w:val="006C57EB"/>
    <w:rsid w:val="006F5D7F"/>
    <w:rsid w:val="00702B76"/>
    <w:rsid w:val="00705313"/>
    <w:rsid w:val="007058E0"/>
    <w:rsid w:val="00711711"/>
    <w:rsid w:val="00745BA1"/>
    <w:rsid w:val="007900C2"/>
    <w:rsid w:val="00790639"/>
    <w:rsid w:val="00796ECD"/>
    <w:rsid w:val="007A0FB3"/>
    <w:rsid w:val="007F3C2F"/>
    <w:rsid w:val="0080095E"/>
    <w:rsid w:val="00807073"/>
    <w:rsid w:val="00811ED6"/>
    <w:rsid w:val="00823A48"/>
    <w:rsid w:val="008255FE"/>
    <w:rsid w:val="00857E7A"/>
    <w:rsid w:val="00862942"/>
    <w:rsid w:val="0087217E"/>
    <w:rsid w:val="008A0213"/>
    <w:rsid w:val="008A60E4"/>
    <w:rsid w:val="008B2596"/>
    <w:rsid w:val="008D0C1C"/>
    <w:rsid w:val="008D2F64"/>
    <w:rsid w:val="0090019D"/>
    <w:rsid w:val="00920202"/>
    <w:rsid w:val="00942E36"/>
    <w:rsid w:val="00943627"/>
    <w:rsid w:val="00946BDD"/>
    <w:rsid w:val="00970EFC"/>
    <w:rsid w:val="00977CE1"/>
    <w:rsid w:val="009C5F91"/>
    <w:rsid w:val="009D5F55"/>
    <w:rsid w:val="009D74D5"/>
    <w:rsid w:val="009E3B26"/>
    <w:rsid w:val="009E6E20"/>
    <w:rsid w:val="00A06292"/>
    <w:rsid w:val="00A33019"/>
    <w:rsid w:val="00A3402C"/>
    <w:rsid w:val="00A53D8E"/>
    <w:rsid w:val="00A54239"/>
    <w:rsid w:val="00A6599C"/>
    <w:rsid w:val="00AA4FA4"/>
    <w:rsid w:val="00AC00A4"/>
    <w:rsid w:val="00AF44F1"/>
    <w:rsid w:val="00B15482"/>
    <w:rsid w:val="00B155B3"/>
    <w:rsid w:val="00B21755"/>
    <w:rsid w:val="00B25369"/>
    <w:rsid w:val="00B25530"/>
    <w:rsid w:val="00B37EED"/>
    <w:rsid w:val="00B46404"/>
    <w:rsid w:val="00B549E8"/>
    <w:rsid w:val="00B55035"/>
    <w:rsid w:val="00B62412"/>
    <w:rsid w:val="00B77DF3"/>
    <w:rsid w:val="00B85626"/>
    <w:rsid w:val="00B94CC0"/>
    <w:rsid w:val="00BA09DF"/>
    <w:rsid w:val="00BA370B"/>
    <w:rsid w:val="00BA5F0F"/>
    <w:rsid w:val="00BC3519"/>
    <w:rsid w:val="00BD4E35"/>
    <w:rsid w:val="00C20C19"/>
    <w:rsid w:val="00C52368"/>
    <w:rsid w:val="00C81D95"/>
    <w:rsid w:val="00C83DB6"/>
    <w:rsid w:val="00CB2469"/>
    <w:rsid w:val="00CB7686"/>
    <w:rsid w:val="00CC5352"/>
    <w:rsid w:val="00CD38E4"/>
    <w:rsid w:val="00D43074"/>
    <w:rsid w:val="00D4470B"/>
    <w:rsid w:val="00D44BE6"/>
    <w:rsid w:val="00D46BED"/>
    <w:rsid w:val="00D810A2"/>
    <w:rsid w:val="00D92A00"/>
    <w:rsid w:val="00D97B7C"/>
    <w:rsid w:val="00E3751A"/>
    <w:rsid w:val="00E413A9"/>
    <w:rsid w:val="00E72425"/>
    <w:rsid w:val="00E736EC"/>
    <w:rsid w:val="00E751D4"/>
    <w:rsid w:val="00E8640C"/>
    <w:rsid w:val="00EA41B4"/>
    <w:rsid w:val="00EB1787"/>
    <w:rsid w:val="00EB1D3D"/>
    <w:rsid w:val="00ED2DE2"/>
    <w:rsid w:val="00EF29D0"/>
    <w:rsid w:val="00F0568F"/>
    <w:rsid w:val="00F141A4"/>
    <w:rsid w:val="00F22769"/>
    <w:rsid w:val="00F41032"/>
    <w:rsid w:val="00F461F5"/>
    <w:rsid w:val="00FB42B6"/>
    <w:rsid w:val="00FE0B7D"/>
    <w:rsid w:val="00FE366B"/>
    <w:rsid w:val="00FE7A5A"/>
    <w:rsid w:val="00FF4D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qFormat/>
    <w:rsid w:val="002E7326"/>
    <w:pPr>
      <w:keepNext/>
      <w:spacing w:before="320" w:after="120"/>
      <w:outlineLvl w:val="0"/>
    </w:pPr>
    <w:rPr>
      <w:rFonts w:ascii="Arial" w:hAnsi="Arial"/>
      <w:b/>
      <w:sz w:val="32"/>
      <w:szCs w:val="32"/>
      <w:u w:val="single"/>
    </w:rPr>
  </w:style>
  <w:style w:type="paragraph" w:styleId="Heading2">
    <w:name w:val="heading 2"/>
    <w:basedOn w:val="Normal"/>
    <w:next w:val="BodyText"/>
    <w:link w:val="Heading2Char"/>
    <w:qFormat/>
    <w:rsid w:val="002E7326"/>
    <w:pPr>
      <w:keepNext/>
      <w:spacing w:before="240" w:after="120"/>
      <w:outlineLvl w:val="1"/>
    </w:pPr>
    <w:rPr>
      <w:rFonts w:ascii="Arial" w:hAnsi="Arial" w:cs="Arial"/>
      <w:b/>
      <w:bCs/>
      <w:iCs/>
      <w:sz w:val="28"/>
      <w:szCs w:val="28"/>
      <w:u w:val="single"/>
    </w:rPr>
  </w:style>
  <w:style w:type="paragraph" w:styleId="Heading3">
    <w:name w:val="heading 3"/>
    <w:basedOn w:val="Normal"/>
    <w:next w:val="Normal"/>
    <w:link w:val="Heading3Char"/>
    <w:qFormat/>
    <w:rsid w:val="002E7326"/>
    <w:pPr>
      <w:keepNext/>
      <w:spacing w:before="120" w:after="120"/>
      <w:outlineLvl w:val="2"/>
    </w:pPr>
    <w:rPr>
      <w:rFonts w:ascii="Arial" w:hAnsi="Arial" w:cs="Arial"/>
      <w:b/>
      <w:bCs/>
      <w:i/>
      <w:szCs w:val="26"/>
    </w:rPr>
  </w:style>
  <w:style w:type="paragraph" w:styleId="Heading4">
    <w:name w:val="heading 4"/>
    <w:basedOn w:val="Normal"/>
    <w:next w:val="BodyText"/>
    <w:autoRedefine/>
    <w:qFormat/>
    <w:rsid w:val="00B94CC0"/>
    <w:pPr>
      <w:keepNext/>
      <w:spacing w:after="120"/>
      <w:outlineLvl w:val="3"/>
    </w:pPr>
    <w:rPr>
      <w:rFonts w:ascii="Arial" w:hAnsi="Arial"/>
      <w:bCs/>
      <w:szCs w:val="24"/>
      <w:u w:val="single"/>
    </w:rPr>
  </w:style>
  <w:style w:type="paragraph" w:styleId="Heading6">
    <w:name w:val="heading 6"/>
    <w:basedOn w:val="Normal"/>
    <w:next w:val="Normal"/>
    <w:qFormat/>
    <w:pPr>
      <w:keepNext/>
      <w:outlineLvl w:val="5"/>
    </w:pPr>
    <w:rPr>
      <w:b/>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Header">
    <w:name w:val="header"/>
    <w:basedOn w:val="Normal"/>
    <w:rsid w:val="0090019D"/>
    <w:pPr>
      <w:tabs>
        <w:tab w:val="center" w:pos="4153"/>
        <w:tab w:val="right" w:pos="8306"/>
      </w:tabs>
    </w:pPr>
    <w:rPr>
      <w:rFonts w:ascii="Arial" w:hAnsi="Arial"/>
      <w:sz w:val="20"/>
    </w:rPr>
  </w:style>
  <w:style w:type="paragraph" w:styleId="Footer">
    <w:name w:val="footer"/>
    <w:basedOn w:val="Normal"/>
    <w:autoRedefine/>
    <w:rsid w:val="0090019D"/>
    <w:pPr>
      <w:tabs>
        <w:tab w:val="center" w:pos="4153"/>
        <w:tab w:val="right" w:pos="8306"/>
      </w:tabs>
    </w:pPr>
    <w:rPr>
      <w:rFonts w:ascii="Arial" w:hAnsi="Arial"/>
      <w:sz w:val="20"/>
    </w:rPr>
  </w:style>
  <w:style w:type="character" w:styleId="PageNumber">
    <w:name w:val="page number"/>
    <w:basedOn w:val="DefaultParagraphFont"/>
    <w:rsid w:val="00ED2DE2"/>
  </w:style>
  <w:style w:type="paragraph" w:styleId="BodyText">
    <w:name w:val="Body Text"/>
    <w:basedOn w:val="Normal"/>
    <w:link w:val="BodyTextChar"/>
    <w:rsid w:val="002E7326"/>
    <w:pPr>
      <w:spacing w:after="120"/>
    </w:pPr>
    <w:rPr>
      <w:rFonts w:ascii="Arial" w:hAnsi="Arial"/>
    </w:rPr>
  </w:style>
  <w:style w:type="paragraph" w:styleId="ListBullet">
    <w:name w:val="List Bullet"/>
    <w:basedOn w:val="Normal"/>
    <w:rsid w:val="004F7600"/>
    <w:pPr>
      <w:numPr>
        <w:numId w:val="24"/>
      </w:numPr>
      <w:suppressAutoHyphens/>
      <w:spacing w:after="200" w:line="240" w:lineRule="exact"/>
    </w:pPr>
    <w:rPr>
      <w:rFonts w:ascii="Arial" w:hAnsi="Arial"/>
      <w:spacing w:val="10"/>
      <w:lang w:val="en-US" w:eastAsia="ar-SA"/>
    </w:rPr>
  </w:style>
  <w:style w:type="paragraph" w:styleId="ListNumber">
    <w:name w:val="List Number"/>
    <w:rsid w:val="00F41032"/>
    <w:pPr>
      <w:numPr>
        <w:numId w:val="1"/>
      </w:numPr>
      <w:suppressAutoHyphens/>
      <w:spacing w:after="200" w:line="240" w:lineRule="exact"/>
    </w:pPr>
    <w:rPr>
      <w:rFonts w:ascii="Arial" w:eastAsia="Arial" w:hAnsi="Arial"/>
      <w:spacing w:val="10"/>
      <w:sz w:val="24"/>
      <w:lang w:val="en-US" w:eastAsia="ar-SA"/>
    </w:rPr>
  </w:style>
  <w:style w:type="character" w:styleId="Hyperlink">
    <w:name w:val="Hyperlink"/>
    <w:basedOn w:val="DefaultParagraphFont"/>
    <w:rsid w:val="009D5F55"/>
    <w:rPr>
      <w:color w:val="0000FF"/>
      <w:u w:val="single"/>
    </w:rPr>
  </w:style>
  <w:style w:type="character" w:customStyle="1" w:styleId="Heading2Char">
    <w:name w:val="Heading 2 Char"/>
    <w:basedOn w:val="DefaultParagraphFont"/>
    <w:link w:val="Heading2"/>
    <w:rsid w:val="00B155B3"/>
    <w:rPr>
      <w:rFonts w:ascii="Arial" w:hAnsi="Arial" w:cs="Arial"/>
      <w:b/>
      <w:bCs/>
      <w:iCs/>
      <w:sz w:val="28"/>
      <w:szCs w:val="28"/>
      <w:u w:val="single"/>
      <w:lang w:val="en-GB" w:eastAsia="en-GB" w:bidi="ar-SA"/>
    </w:rPr>
  </w:style>
  <w:style w:type="paragraph" w:styleId="BodyTextIndent2">
    <w:name w:val="Body Text Indent 2"/>
    <w:basedOn w:val="Normal"/>
    <w:rsid w:val="004C1898"/>
    <w:pPr>
      <w:spacing w:after="120" w:line="480" w:lineRule="auto"/>
      <w:ind w:left="283"/>
    </w:pPr>
  </w:style>
  <w:style w:type="character" w:customStyle="1" w:styleId="WW8Num9z0">
    <w:name w:val="WW8Num9z0"/>
    <w:rsid w:val="00CB2469"/>
    <w:rPr>
      <w:rFonts w:ascii="Verdana" w:hAnsi="Verdana"/>
      <w:sz w:val="16"/>
      <w:szCs w:val="16"/>
    </w:rPr>
  </w:style>
  <w:style w:type="paragraph" w:styleId="List">
    <w:name w:val="List"/>
    <w:basedOn w:val="Normal"/>
    <w:rsid w:val="00EB1D3D"/>
    <w:pPr>
      <w:ind w:left="283" w:hanging="283"/>
    </w:pPr>
  </w:style>
  <w:style w:type="table" w:styleId="TableGrid">
    <w:name w:val="Table Grid"/>
    <w:basedOn w:val="TableNormal"/>
    <w:rsid w:val="0007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920BD"/>
    <w:pPr>
      <w:spacing w:before="100" w:beforeAutospacing="1" w:after="100" w:afterAutospacing="1"/>
    </w:pPr>
    <w:rPr>
      <w:szCs w:val="24"/>
    </w:rPr>
  </w:style>
  <w:style w:type="character" w:customStyle="1" w:styleId="BodyTextChar">
    <w:name w:val="Body Text Char"/>
    <w:basedOn w:val="DefaultParagraphFont"/>
    <w:link w:val="BodyText"/>
    <w:rsid w:val="00711711"/>
    <w:rPr>
      <w:rFonts w:ascii="Arial" w:hAnsi="Arial"/>
      <w:sz w:val="24"/>
      <w:lang w:val="en-GB" w:eastAsia="en-GB" w:bidi="ar-SA"/>
    </w:rPr>
  </w:style>
  <w:style w:type="character" w:styleId="Strong">
    <w:name w:val="Strong"/>
    <w:basedOn w:val="DefaultParagraphFont"/>
    <w:qFormat/>
    <w:rsid w:val="00D44BE6"/>
    <w:rPr>
      <w:b/>
      <w:bCs/>
    </w:rPr>
  </w:style>
  <w:style w:type="paragraph" w:styleId="BodyText2">
    <w:name w:val="Body Text 2"/>
    <w:basedOn w:val="Normal"/>
    <w:rsid w:val="000C5FBF"/>
    <w:pPr>
      <w:spacing w:after="120" w:line="480" w:lineRule="auto"/>
    </w:pPr>
  </w:style>
  <w:style w:type="paragraph" w:styleId="Title">
    <w:name w:val="Title"/>
    <w:basedOn w:val="Normal"/>
    <w:qFormat/>
    <w:rsid w:val="000C5FBF"/>
    <w:pPr>
      <w:jc w:val="center"/>
    </w:pPr>
    <w:rPr>
      <w:rFonts w:ascii="Arial" w:hAnsi="Arial"/>
      <w:b/>
      <w:sz w:val="28"/>
      <w:lang w:eastAsia="en-US"/>
    </w:rPr>
  </w:style>
  <w:style w:type="paragraph" w:customStyle="1" w:styleId="a">
    <w:name w:val="_"/>
    <w:basedOn w:val="Normal"/>
    <w:rsid w:val="00FE7A5A"/>
    <w:pPr>
      <w:widowControl w:val="0"/>
      <w:ind w:left="720" w:right="44" w:hanging="720"/>
    </w:pPr>
    <w:rPr>
      <w:snapToGrid w:val="0"/>
      <w:lang w:val="en-US" w:eastAsia="en-US"/>
    </w:rPr>
  </w:style>
  <w:style w:type="paragraph" w:customStyle="1" w:styleId="FOOTER0">
    <w:name w:val="FOOTER"/>
    <w:basedOn w:val="Normal"/>
    <w:rsid w:val="001A1395"/>
    <w:pPr>
      <w:widowControl w:val="0"/>
      <w:tabs>
        <w:tab w:val="center" w:pos="4320"/>
        <w:tab w:val="right" w:pos="8640"/>
      </w:tabs>
    </w:pPr>
    <w:rPr>
      <w:rFonts w:ascii="Courier" w:hAnsi="Courier"/>
      <w:snapToGrid w:val="0"/>
      <w:szCs w:val="24"/>
      <w:lang w:val="en-US" w:eastAsia="en-US"/>
    </w:rPr>
  </w:style>
  <w:style w:type="paragraph" w:customStyle="1" w:styleId="Bullets">
    <w:name w:val="Bullets"/>
    <w:basedOn w:val="Normal"/>
    <w:link w:val="BulletsChar"/>
    <w:rsid w:val="00107A16"/>
    <w:pPr>
      <w:widowControl w:val="0"/>
      <w:numPr>
        <w:numId w:val="23"/>
      </w:numPr>
      <w:spacing w:after="240"/>
    </w:pPr>
    <w:rPr>
      <w:rFonts w:ascii="Arial" w:hAnsi="Arial"/>
      <w:sz w:val="28"/>
      <w:szCs w:val="28"/>
      <w:lang w:eastAsia="en-US"/>
    </w:rPr>
  </w:style>
  <w:style w:type="character" w:customStyle="1" w:styleId="BulletsChar">
    <w:name w:val="Bullets Char"/>
    <w:basedOn w:val="DefaultParagraphFont"/>
    <w:link w:val="Bullets"/>
    <w:rsid w:val="00107A16"/>
    <w:rPr>
      <w:rFonts w:ascii="Arial" w:hAnsi="Arial"/>
      <w:sz w:val="28"/>
      <w:szCs w:val="28"/>
      <w:lang w:val="en-GB" w:eastAsia="en-US" w:bidi="ar-SA"/>
    </w:rPr>
  </w:style>
  <w:style w:type="paragraph" w:styleId="BodyTextIndent">
    <w:name w:val="Body Text Indent"/>
    <w:basedOn w:val="Normal"/>
    <w:rsid w:val="004F7600"/>
    <w:pPr>
      <w:spacing w:after="120"/>
      <w:ind w:left="283"/>
    </w:pPr>
  </w:style>
  <w:style w:type="paragraph" w:styleId="BodyTextFirstIndent2">
    <w:name w:val="Body Text First Indent 2"/>
    <w:basedOn w:val="BodyTextIndent"/>
    <w:rsid w:val="004F7600"/>
    <w:pPr>
      <w:ind w:firstLine="210"/>
    </w:pPr>
  </w:style>
  <w:style w:type="character" w:customStyle="1" w:styleId="Heading3Char">
    <w:name w:val="Heading 3 Char"/>
    <w:basedOn w:val="DefaultParagraphFont"/>
    <w:link w:val="Heading3"/>
    <w:rsid w:val="00E736EC"/>
    <w:rPr>
      <w:rFonts w:ascii="Arial" w:hAnsi="Arial" w:cs="Arial"/>
      <w:b/>
      <w:bCs/>
      <w:i/>
      <w:sz w:val="24"/>
      <w:szCs w:val="26"/>
      <w:lang w:val="en-GB" w:eastAsia="en-GB" w:bidi="ar-SA"/>
    </w:rPr>
  </w:style>
  <w:style w:type="paragraph" w:styleId="DocumentMap">
    <w:name w:val="Document Map"/>
    <w:basedOn w:val="Normal"/>
    <w:semiHidden/>
    <w:rsid w:val="006F5D7F"/>
    <w:pPr>
      <w:shd w:val="clear" w:color="auto" w:fill="000080"/>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divs>
    <w:div w:id="113719005">
      <w:bodyDiv w:val="1"/>
      <w:marLeft w:val="0"/>
      <w:marRight w:val="0"/>
      <w:marTop w:val="0"/>
      <w:marBottom w:val="0"/>
      <w:divBdr>
        <w:top w:val="none" w:sz="0" w:space="0" w:color="auto"/>
        <w:left w:val="none" w:sz="0" w:space="0" w:color="auto"/>
        <w:bottom w:val="none" w:sz="0" w:space="0" w:color="auto"/>
        <w:right w:val="none" w:sz="0" w:space="0" w:color="auto"/>
      </w:divBdr>
      <w:divsChild>
        <w:div w:id="1613826743">
          <w:marLeft w:val="0"/>
          <w:marRight w:val="0"/>
          <w:marTop w:val="0"/>
          <w:marBottom w:val="0"/>
          <w:divBdr>
            <w:top w:val="none" w:sz="0" w:space="0" w:color="auto"/>
            <w:left w:val="none" w:sz="0" w:space="0" w:color="auto"/>
            <w:bottom w:val="none" w:sz="0" w:space="0" w:color="auto"/>
            <w:right w:val="none" w:sz="0" w:space="0" w:color="auto"/>
          </w:divBdr>
          <w:divsChild>
            <w:div w:id="22751440">
              <w:marLeft w:val="0"/>
              <w:marRight w:val="0"/>
              <w:marTop w:val="0"/>
              <w:marBottom w:val="0"/>
              <w:divBdr>
                <w:top w:val="none" w:sz="0" w:space="0" w:color="auto"/>
                <w:left w:val="none" w:sz="0" w:space="0" w:color="auto"/>
                <w:bottom w:val="none" w:sz="0" w:space="0" w:color="auto"/>
                <w:right w:val="none" w:sz="0" w:space="0" w:color="auto"/>
              </w:divBdr>
            </w:div>
            <w:div w:id="246961908">
              <w:marLeft w:val="0"/>
              <w:marRight w:val="0"/>
              <w:marTop w:val="0"/>
              <w:marBottom w:val="0"/>
              <w:divBdr>
                <w:top w:val="none" w:sz="0" w:space="0" w:color="auto"/>
                <w:left w:val="none" w:sz="0" w:space="0" w:color="auto"/>
                <w:bottom w:val="none" w:sz="0" w:space="0" w:color="auto"/>
                <w:right w:val="none" w:sz="0" w:space="0" w:color="auto"/>
              </w:divBdr>
            </w:div>
            <w:div w:id="366562938">
              <w:marLeft w:val="0"/>
              <w:marRight w:val="0"/>
              <w:marTop w:val="0"/>
              <w:marBottom w:val="0"/>
              <w:divBdr>
                <w:top w:val="none" w:sz="0" w:space="0" w:color="auto"/>
                <w:left w:val="none" w:sz="0" w:space="0" w:color="auto"/>
                <w:bottom w:val="none" w:sz="0" w:space="0" w:color="auto"/>
                <w:right w:val="none" w:sz="0" w:space="0" w:color="auto"/>
              </w:divBdr>
            </w:div>
            <w:div w:id="540292247">
              <w:marLeft w:val="0"/>
              <w:marRight w:val="0"/>
              <w:marTop w:val="0"/>
              <w:marBottom w:val="0"/>
              <w:divBdr>
                <w:top w:val="none" w:sz="0" w:space="0" w:color="auto"/>
                <w:left w:val="none" w:sz="0" w:space="0" w:color="auto"/>
                <w:bottom w:val="none" w:sz="0" w:space="0" w:color="auto"/>
                <w:right w:val="none" w:sz="0" w:space="0" w:color="auto"/>
              </w:divBdr>
            </w:div>
            <w:div w:id="789280982">
              <w:marLeft w:val="0"/>
              <w:marRight w:val="0"/>
              <w:marTop w:val="0"/>
              <w:marBottom w:val="0"/>
              <w:divBdr>
                <w:top w:val="none" w:sz="0" w:space="0" w:color="auto"/>
                <w:left w:val="none" w:sz="0" w:space="0" w:color="auto"/>
                <w:bottom w:val="none" w:sz="0" w:space="0" w:color="auto"/>
                <w:right w:val="none" w:sz="0" w:space="0" w:color="auto"/>
              </w:divBdr>
              <w:divsChild>
                <w:div w:id="148451532">
                  <w:marLeft w:val="0"/>
                  <w:marRight w:val="0"/>
                  <w:marTop w:val="0"/>
                  <w:marBottom w:val="0"/>
                  <w:divBdr>
                    <w:top w:val="none" w:sz="0" w:space="0" w:color="auto"/>
                    <w:left w:val="none" w:sz="0" w:space="0" w:color="auto"/>
                    <w:bottom w:val="none" w:sz="0" w:space="0" w:color="auto"/>
                    <w:right w:val="none" w:sz="0" w:space="0" w:color="auto"/>
                  </w:divBdr>
                </w:div>
                <w:div w:id="275410352">
                  <w:marLeft w:val="0"/>
                  <w:marRight w:val="0"/>
                  <w:marTop w:val="0"/>
                  <w:marBottom w:val="0"/>
                  <w:divBdr>
                    <w:top w:val="none" w:sz="0" w:space="0" w:color="auto"/>
                    <w:left w:val="none" w:sz="0" w:space="0" w:color="auto"/>
                    <w:bottom w:val="none" w:sz="0" w:space="0" w:color="auto"/>
                    <w:right w:val="none" w:sz="0" w:space="0" w:color="auto"/>
                  </w:divBdr>
                  <w:divsChild>
                    <w:div w:id="508301135">
                      <w:marLeft w:val="0"/>
                      <w:marRight w:val="0"/>
                      <w:marTop w:val="0"/>
                      <w:marBottom w:val="0"/>
                      <w:divBdr>
                        <w:top w:val="none" w:sz="0" w:space="0" w:color="auto"/>
                        <w:left w:val="none" w:sz="0" w:space="0" w:color="auto"/>
                        <w:bottom w:val="none" w:sz="0" w:space="0" w:color="auto"/>
                        <w:right w:val="none" w:sz="0" w:space="0" w:color="auto"/>
                      </w:divBdr>
                    </w:div>
                    <w:div w:id="1162235736">
                      <w:marLeft w:val="0"/>
                      <w:marRight w:val="0"/>
                      <w:marTop w:val="0"/>
                      <w:marBottom w:val="0"/>
                      <w:divBdr>
                        <w:top w:val="none" w:sz="0" w:space="0" w:color="auto"/>
                        <w:left w:val="none" w:sz="0" w:space="0" w:color="auto"/>
                        <w:bottom w:val="none" w:sz="0" w:space="0" w:color="auto"/>
                        <w:right w:val="none" w:sz="0" w:space="0" w:color="auto"/>
                      </w:divBdr>
                    </w:div>
                  </w:divsChild>
                </w:div>
                <w:div w:id="762529108">
                  <w:marLeft w:val="0"/>
                  <w:marRight w:val="0"/>
                  <w:marTop w:val="0"/>
                  <w:marBottom w:val="0"/>
                  <w:divBdr>
                    <w:top w:val="none" w:sz="0" w:space="0" w:color="auto"/>
                    <w:left w:val="none" w:sz="0" w:space="0" w:color="auto"/>
                    <w:bottom w:val="none" w:sz="0" w:space="0" w:color="auto"/>
                    <w:right w:val="none" w:sz="0" w:space="0" w:color="auto"/>
                  </w:divBdr>
                </w:div>
                <w:div w:id="1363432330">
                  <w:marLeft w:val="0"/>
                  <w:marRight w:val="0"/>
                  <w:marTop w:val="0"/>
                  <w:marBottom w:val="0"/>
                  <w:divBdr>
                    <w:top w:val="none" w:sz="0" w:space="0" w:color="auto"/>
                    <w:left w:val="none" w:sz="0" w:space="0" w:color="auto"/>
                    <w:bottom w:val="none" w:sz="0" w:space="0" w:color="auto"/>
                    <w:right w:val="none" w:sz="0" w:space="0" w:color="auto"/>
                  </w:divBdr>
                </w:div>
                <w:div w:id="2034841437">
                  <w:marLeft w:val="0"/>
                  <w:marRight w:val="0"/>
                  <w:marTop w:val="0"/>
                  <w:marBottom w:val="0"/>
                  <w:divBdr>
                    <w:top w:val="none" w:sz="0" w:space="0" w:color="auto"/>
                    <w:left w:val="none" w:sz="0" w:space="0" w:color="auto"/>
                    <w:bottom w:val="none" w:sz="0" w:space="0" w:color="auto"/>
                    <w:right w:val="none" w:sz="0" w:space="0" w:color="auto"/>
                  </w:divBdr>
                </w:div>
              </w:divsChild>
            </w:div>
            <w:div w:id="833959101">
              <w:marLeft w:val="0"/>
              <w:marRight w:val="0"/>
              <w:marTop w:val="0"/>
              <w:marBottom w:val="0"/>
              <w:divBdr>
                <w:top w:val="none" w:sz="0" w:space="0" w:color="auto"/>
                <w:left w:val="none" w:sz="0" w:space="0" w:color="auto"/>
                <w:bottom w:val="none" w:sz="0" w:space="0" w:color="auto"/>
                <w:right w:val="none" w:sz="0" w:space="0" w:color="auto"/>
              </w:divBdr>
            </w:div>
            <w:div w:id="1223835015">
              <w:marLeft w:val="0"/>
              <w:marRight w:val="0"/>
              <w:marTop w:val="0"/>
              <w:marBottom w:val="0"/>
              <w:divBdr>
                <w:top w:val="none" w:sz="0" w:space="0" w:color="auto"/>
                <w:left w:val="none" w:sz="0" w:space="0" w:color="auto"/>
                <w:bottom w:val="none" w:sz="0" w:space="0" w:color="auto"/>
                <w:right w:val="none" w:sz="0" w:space="0" w:color="auto"/>
              </w:divBdr>
            </w:div>
            <w:div w:id="1288242973">
              <w:marLeft w:val="0"/>
              <w:marRight w:val="0"/>
              <w:marTop w:val="0"/>
              <w:marBottom w:val="0"/>
              <w:divBdr>
                <w:top w:val="none" w:sz="0" w:space="0" w:color="auto"/>
                <w:left w:val="none" w:sz="0" w:space="0" w:color="auto"/>
                <w:bottom w:val="none" w:sz="0" w:space="0" w:color="auto"/>
                <w:right w:val="none" w:sz="0" w:space="0" w:color="auto"/>
              </w:divBdr>
            </w:div>
            <w:div w:id="1479686742">
              <w:marLeft w:val="0"/>
              <w:marRight w:val="0"/>
              <w:marTop w:val="0"/>
              <w:marBottom w:val="0"/>
              <w:divBdr>
                <w:top w:val="none" w:sz="0" w:space="0" w:color="auto"/>
                <w:left w:val="none" w:sz="0" w:space="0" w:color="auto"/>
                <w:bottom w:val="none" w:sz="0" w:space="0" w:color="auto"/>
                <w:right w:val="none" w:sz="0" w:space="0" w:color="auto"/>
              </w:divBdr>
            </w:div>
            <w:div w:id="1771386171">
              <w:marLeft w:val="0"/>
              <w:marRight w:val="0"/>
              <w:marTop w:val="0"/>
              <w:marBottom w:val="0"/>
              <w:divBdr>
                <w:top w:val="none" w:sz="0" w:space="0" w:color="auto"/>
                <w:left w:val="none" w:sz="0" w:space="0" w:color="auto"/>
                <w:bottom w:val="none" w:sz="0" w:space="0" w:color="auto"/>
                <w:right w:val="none" w:sz="0" w:space="0" w:color="auto"/>
              </w:divBdr>
            </w:div>
            <w:div w:id="1819497175">
              <w:marLeft w:val="0"/>
              <w:marRight w:val="0"/>
              <w:marTop w:val="0"/>
              <w:marBottom w:val="0"/>
              <w:divBdr>
                <w:top w:val="none" w:sz="0" w:space="0" w:color="auto"/>
                <w:left w:val="none" w:sz="0" w:space="0" w:color="auto"/>
                <w:bottom w:val="none" w:sz="0" w:space="0" w:color="auto"/>
                <w:right w:val="none" w:sz="0" w:space="0" w:color="auto"/>
              </w:divBdr>
            </w:div>
            <w:div w:id="1876041265">
              <w:marLeft w:val="0"/>
              <w:marRight w:val="0"/>
              <w:marTop w:val="0"/>
              <w:marBottom w:val="0"/>
              <w:divBdr>
                <w:top w:val="none" w:sz="0" w:space="0" w:color="auto"/>
                <w:left w:val="none" w:sz="0" w:space="0" w:color="auto"/>
                <w:bottom w:val="none" w:sz="0" w:space="0" w:color="auto"/>
                <w:right w:val="none" w:sz="0" w:space="0" w:color="auto"/>
              </w:divBdr>
              <w:divsChild>
                <w:div w:id="77143552">
                  <w:marLeft w:val="0"/>
                  <w:marRight w:val="0"/>
                  <w:marTop w:val="0"/>
                  <w:marBottom w:val="0"/>
                  <w:divBdr>
                    <w:top w:val="none" w:sz="0" w:space="0" w:color="auto"/>
                    <w:left w:val="none" w:sz="0" w:space="0" w:color="auto"/>
                    <w:bottom w:val="none" w:sz="0" w:space="0" w:color="auto"/>
                    <w:right w:val="none" w:sz="0" w:space="0" w:color="auto"/>
                  </w:divBdr>
                </w:div>
                <w:div w:id="567960586">
                  <w:marLeft w:val="0"/>
                  <w:marRight w:val="0"/>
                  <w:marTop w:val="0"/>
                  <w:marBottom w:val="0"/>
                  <w:divBdr>
                    <w:top w:val="none" w:sz="0" w:space="0" w:color="auto"/>
                    <w:left w:val="none" w:sz="0" w:space="0" w:color="auto"/>
                    <w:bottom w:val="none" w:sz="0" w:space="0" w:color="auto"/>
                    <w:right w:val="none" w:sz="0" w:space="0" w:color="auto"/>
                  </w:divBdr>
                </w:div>
                <w:div w:id="959259680">
                  <w:marLeft w:val="0"/>
                  <w:marRight w:val="0"/>
                  <w:marTop w:val="0"/>
                  <w:marBottom w:val="0"/>
                  <w:divBdr>
                    <w:top w:val="none" w:sz="0" w:space="0" w:color="auto"/>
                    <w:left w:val="none" w:sz="0" w:space="0" w:color="auto"/>
                    <w:bottom w:val="none" w:sz="0" w:space="0" w:color="auto"/>
                    <w:right w:val="none" w:sz="0" w:space="0" w:color="auto"/>
                  </w:divBdr>
                </w:div>
                <w:div w:id="1042948349">
                  <w:marLeft w:val="0"/>
                  <w:marRight w:val="0"/>
                  <w:marTop w:val="0"/>
                  <w:marBottom w:val="0"/>
                  <w:divBdr>
                    <w:top w:val="none" w:sz="0" w:space="0" w:color="auto"/>
                    <w:left w:val="none" w:sz="0" w:space="0" w:color="auto"/>
                    <w:bottom w:val="none" w:sz="0" w:space="0" w:color="auto"/>
                    <w:right w:val="none" w:sz="0" w:space="0" w:color="auto"/>
                  </w:divBdr>
                  <w:divsChild>
                    <w:div w:id="1581866883">
                      <w:marLeft w:val="0"/>
                      <w:marRight w:val="0"/>
                      <w:marTop w:val="0"/>
                      <w:marBottom w:val="0"/>
                      <w:divBdr>
                        <w:top w:val="none" w:sz="0" w:space="0" w:color="auto"/>
                        <w:left w:val="none" w:sz="0" w:space="0" w:color="auto"/>
                        <w:bottom w:val="none" w:sz="0" w:space="0" w:color="auto"/>
                        <w:right w:val="none" w:sz="0" w:space="0" w:color="auto"/>
                      </w:divBdr>
                    </w:div>
                  </w:divsChild>
                </w:div>
                <w:div w:id="1138104797">
                  <w:marLeft w:val="0"/>
                  <w:marRight w:val="0"/>
                  <w:marTop w:val="0"/>
                  <w:marBottom w:val="0"/>
                  <w:divBdr>
                    <w:top w:val="none" w:sz="0" w:space="0" w:color="auto"/>
                    <w:left w:val="none" w:sz="0" w:space="0" w:color="auto"/>
                    <w:bottom w:val="none" w:sz="0" w:space="0" w:color="auto"/>
                    <w:right w:val="none" w:sz="0" w:space="0" w:color="auto"/>
                  </w:divBdr>
                </w:div>
                <w:div w:id="1641111178">
                  <w:marLeft w:val="0"/>
                  <w:marRight w:val="0"/>
                  <w:marTop w:val="0"/>
                  <w:marBottom w:val="0"/>
                  <w:divBdr>
                    <w:top w:val="none" w:sz="0" w:space="0" w:color="auto"/>
                    <w:left w:val="none" w:sz="0" w:space="0" w:color="auto"/>
                    <w:bottom w:val="none" w:sz="0" w:space="0" w:color="auto"/>
                    <w:right w:val="none" w:sz="0" w:space="0" w:color="auto"/>
                  </w:divBdr>
                </w:div>
                <w:div w:id="1768386054">
                  <w:marLeft w:val="0"/>
                  <w:marRight w:val="0"/>
                  <w:marTop w:val="0"/>
                  <w:marBottom w:val="0"/>
                  <w:divBdr>
                    <w:top w:val="none" w:sz="0" w:space="0" w:color="auto"/>
                    <w:left w:val="none" w:sz="0" w:space="0" w:color="auto"/>
                    <w:bottom w:val="none" w:sz="0" w:space="0" w:color="auto"/>
                    <w:right w:val="none" w:sz="0" w:space="0" w:color="auto"/>
                  </w:divBdr>
                </w:div>
                <w:div w:id="1820926047">
                  <w:marLeft w:val="0"/>
                  <w:marRight w:val="0"/>
                  <w:marTop w:val="0"/>
                  <w:marBottom w:val="0"/>
                  <w:divBdr>
                    <w:top w:val="none" w:sz="0" w:space="0" w:color="auto"/>
                    <w:left w:val="none" w:sz="0" w:space="0" w:color="auto"/>
                    <w:bottom w:val="none" w:sz="0" w:space="0" w:color="auto"/>
                    <w:right w:val="none" w:sz="0" w:space="0" w:color="auto"/>
                  </w:divBdr>
                </w:div>
                <w:div w:id="1941645297">
                  <w:marLeft w:val="0"/>
                  <w:marRight w:val="0"/>
                  <w:marTop w:val="0"/>
                  <w:marBottom w:val="0"/>
                  <w:divBdr>
                    <w:top w:val="none" w:sz="0" w:space="0" w:color="auto"/>
                    <w:left w:val="none" w:sz="0" w:space="0" w:color="auto"/>
                    <w:bottom w:val="none" w:sz="0" w:space="0" w:color="auto"/>
                    <w:right w:val="none" w:sz="0" w:space="0" w:color="auto"/>
                  </w:divBdr>
                </w:div>
                <w:div w:id="2014723123">
                  <w:marLeft w:val="0"/>
                  <w:marRight w:val="0"/>
                  <w:marTop w:val="0"/>
                  <w:marBottom w:val="0"/>
                  <w:divBdr>
                    <w:top w:val="none" w:sz="0" w:space="0" w:color="auto"/>
                    <w:left w:val="none" w:sz="0" w:space="0" w:color="auto"/>
                    <w:bottom w:val="none" w:sz="0" w:space="0" w:color="auto"/>
                    <w:right w:val="none" w:sz="0" w:space="0" w:color="auto"/>
                  </w:divBdr>
                </w:div>
                <w:div w:id="2126072979">
                  <w:marLeft w:val="0"/>
                  <w:marRight w:val="0"/>
                  <w:marTop w:val="0"/>
                  <w:marBottom w:val="0"/>
                  <w:divBdr>
                    <w:top w:val="none" w:sz="0" w:space="0" w:color="auto"/>
                    <w:left w:val="none" w:sz="0" w:space="0" w:color="auto"/>
                    <w:bottom w:val="none" w:sz="0" w:space="0" w:color="auto"/>
                    <w:right w:val="none" w:sz="0" w:space="0" w:color="auto"/>
                  </w:divBdr>
                </w:div>
              </w:divsChild>
            </w:div>
            <w:div w:id="20749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2750">
      <w:bodyDiv w:val="1"/>
      <w:marLeft w:val="0"/>
      <w:marRight w:val="0"/>
      <w:marTop w:val="0"/>
      <w:marBottom w:val="0"/>
      <w:divBdr>
        <w:top w:val="none" w:sz="0" w:space="0" w:color="auto"/>
        <w:left w:val="none" w:sz="0" w:space="0" w:color="auto"/>
        <w:bottom w:val="none" w:sz="0" w:space="0" w:color="auto"/>
        <w:right w:val="none" w:sz="0" w:space="0" w:color="auto"/>
      </w:divBdr>
      <w:divsChild>
        <w:div w:id="1071151063">
          <w:marLeft w:val="0"/>
          <w:marRight w:val="0"/>
          <w:marTop w:val="0"/>
          <w:marBottom w:val="0"/>
          <w:divBdr>
            <w:top w:val="none" w:sz="0" w:space="0" w:color="auto"/>
            <w:left w:val="none" w:sz="0" w:space="0" w:color="auto"/>
            <w:bottom w:val="none" w:sz="0" w:space="0" w:color="auto"/>
            <w:right w:val="none" w:sz="0" w:space="0" w:color="auto"/>
          </w:divBdr>
          <w:divsChild>
            <w:div w:id="1655374556">
              <w:marLeft w:val="0"/>
              <w:marRight w:val="0"/>
              <w:marTop w:val="0"/>
              <w:marBottom w:val="0"/>
              <w:divBdr>
                <w:top w:val="none" w:sz="0" w:space="0" w:color="auto"/>
                <w:left w:val="none" w:sz="0" w:space="0" w:color="auto"/>
                <w:bottom w:val="none" w:sz="0" w:space="0" w:color="auto"/>
                <w:right w:val="none" w:sz="0" w:space="0" w:color="auto"/>
              </w:divBdr>
              <w:divsChild>
                <w:div w:id="834296657">
                  <w:marLeft w:val="0"/>
                  <w:marRight w:val="0"/>
                  <w:marTop w:val="0"/>
                  <w:marBottom w:val="0"/>
                  <w:divBdr>
                    <w:top w:val="none" w:sz="0" w:space="0" w:color="auto"/>
                    <w:left w:val="none" w:sz="0" w:space="0" w:color="auto"/>
                    <w:bottom w:val="none" w:sz="0" w:space="0" w:color="auto"/>
                    <w:right w:val="none" w:sz="0" w:space="0" w:color="auto"/>
                  </w:divBdr>
                  <w:divsChild>
                    <w:div w:id="12254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ntranet1/intranet/supporters/supporters_volunteering/i-clv-volunteering-volunteer_management_guidance/i-clv-volunteering-selecting_inducting_volunteer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newall.org.uk/documents/whats_it_got_to_do_with_you.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9994</Words>
  <Characters>56967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Guidelines on the legal status of National Trust volunteers</vt:lpstr>
    </vt:vector>
  </TitlesOfParts>
  <Company>The National Trust</Company>
  <LinksUpToDate>false</LinksUpToDate>
  <CharactersWithSpaces>66828</CharactersWithSpaces>
  <SharedDoc>false</SharedDoc>
  <HLinks>
    <vt:vector size="12" baseType="variant">
      <vt:variant>
        <vt:i4>7929951</vt:i4>
      </vt:variant>
      <vt:variant>
        <vt:i4>122</vt:i4>
      </vt:variant>
      <vt:variant>
        <vt:i4>0</vt:i4>
      </vt:variant>
      <vt:variant>
        <vt:i4>5</vt:i4>
      </vt:variant>
      <vt:variant>
        <vt:lpwstr>http://intranet1/intranet/supporters/supporters_volunteering/i-clv-volunteering-volunteer_management_guidance/i-clv-volunteering-selecting_inducting_volunteers.htm</vt:lpwstr>
      </vt:variant>
      <vt:variant>
        <vt:lpwstr/>
      </vt:variant>
      <vt:variant>
        <vt:i4>3145845</vt:i4>
      </vt:variant>
      <vt:variant>
        <vt:i4>119</vt:i4>
      </vt:variant>
      <vt:variant>
        <vt:i4>0</vt:i4>
      </vt:variant>
      <vt:variant>
        <vt:i4>5</vt:i4>
      </vt:variant>
      <vt:variant>
        <vt:lpwstr>http://www.stonewall.org.uk/documents/whats_it_got_to_do_with_you.pdf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the legal status of National Trust volunteers</dc:title>
  <dc:subject/>
  <dc:creator>TIM.BASING</dc:creator>
  <cp:keywords/>
  <cp:lastModifiedBy>Jo Taylor</cp:lastModifiedBy>
  <cp:revision>2</cp:revision>
  <cp:lastPrinted>2006-08-08T14:17:00Z</cp:lastPrinted>
  <dcterms:created xsi:type="dcterms:W3CDTF">2013-07-03T11:08:00Z</dcterms:created>
  <dcterms:modified xsi:type="dcterms:W3CDTF">2013-07-03T11:08:00Z</dcterms:modified>
</cp:coreProperties>
</file>