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31" w:rsidRPr="005E555B" w:rsidRDefault="005E555B" w:rsidP="005E555B">
      <w:pPr>
        <w:jc w:val="center"/>
        <w:rPr>
          <w:rFonts w:ascii="Calibri" w:hAnsi="Calibri"/>
          <w:sz w:val="44"/>
          <w:szCs w:val="44"/>
        </w:rPr>
      </w:pPr>
      <w:smartTag w:uri="urn:schemas-microsoft-com:office:smarttags" w:element="stockticker">
        <w:r w:rsidRPr="005E555B">
          <w:rPr>
            <w:rFonts w:ascii="Calibri" w:hAnsi="Calibri"/>
            <w:sz w:val="44"/>
            <w:szCs w:val="44"/>
          </w:rPr>
          <w:t>PRE</w:t>
        </w:r>
      </w:smartTag>
      <w:r w:rsidRPr="005E555B">
        <w:rPr>
          <w:rFonts w:ascii="Calibri" w:hAnsi="Calibri"/>
          <w:sz w:val="44"/>
          <w:szCs w:val="44"/>
        </w:rPr>
        <w:t xml:space="preserve">-COURSE </w:t>
      </w:r>
      <w:smartTag w:uri="urn:schemas-microsoft-com:office:smarttags" w:element="stockticker">
        <w:r w:rsidRPr="005E555B">
          <w:rPr>
            <w:rFonts w:ascii="Calibri" w:hAnsi="Calibri"/>
            <w:sz w:val="44"/>
            <w:szCs w:val="44"/>
          </w:rPr>
          <w:t>WORK</w:t>
        </w:r>
      </w:smartTag>
      <w:r w:rsidRPr="005E555B">
        <w:rPr>
          <w:rFonts w:ascii="Calibri" w:hAnsi="Calibri"/>
          <w:sz w:val="44"/>
          <w:szCs w:val="44"/>
        </w:rPr>
        <w:t xml:space="preserve"> BOOK</w:t>
      </w:r>
    </w:p>
    <w:p w:rsidR="005E555B" w:rsidRPr="005E555B" w:rsidRDefault="005E555B" w:rsidP="005E555B">
      <w:pPr>
        <w:jc w:val="center"/>
        <w:rPr>
          <w:rFonts w:ascii="Calibri" w:hAnsi="Calibri"/>
          <w:sz w:val="44"/>
          <w:szCs w:val="44"/>
        </w:rPr>
      </w:pPr>
    </w:p>
    <w:p w:rsidR="005E555B" w:rsidRPr="005E555B" w:rsidRDefault="005E555B" w:rsidP="005E555B">
      <w:pPr>
        <w:jc w:val="center"/>
        <w:rPr>
          <w:rFonts w:ascii="Calibri" w:hAnsi="Calibri"/>
          <w:b/>
          <w:sz w:val="56"/>
          <w:szCs w:val="56"/>
        </w:rPr>
      </w:pPr>
      <w:r w:rsidRPr="005E555B">
        <w:rPr>
          <w:rFonts w:ascii="Calibri" w:hAnsi="Calibri"/>
          <w:b/>
          <w:sz w:val="56"/>
          <w:szCs w:val="56"/>
        </w:rPr>
        <w:t>TRAIN THE TRAINER PROGRAMME</w:t>
      </w:r>
    </w:p>
    <w:p w:rsidR="005E555B" w:rsidRPr="005E555B" w:rsidRDefault="005E555B" w:rsidP="005E555B">
      <w:pPr>
        <w:jc w:val="center"/>
        <w:rPr>
          <w:rFonts w:ascii="Calibri" w:hAnsi="Calibri"/>
          <w:sz w:val="44"/>
          <w:szCs w:val="44"/>
        </w:rPr>
      </w:pPr>
    </w:p>
    <w:p w:rsidR="005E555B" w:rsidRPr="005E555B" w:rsidRDefault="005E555B" w:rsidP="005E555B">
      <w:pPr>
        <w:jc w:val="center"/>
        <w:rPr>
          <w:rFonts w:ascii="Calibri" w:hAnsi="Calibri"/>
          <w:sz w:val="44"/>
          <w:szCs w:val="44"/>
        </w:rPr>
      </w:pPr>
      <w:r w:rsidRPr="005E555B">
        <w:rPr>
          <w:rFonts w:ascii="Calibri" w:hAnsi="Calibri"/>
          <w:sz w:val="44"/>
          <w:szCs w:val="44"/>
        </w:rPr>
        <w:t>The Conservation Volunteers</w:t>
      </w:r>
    </w:p>
    <w:p w:rsidR="005E555B" w:rsidRPr="005E555B" w:rsidRDefault="005E555B" w:rsidP="005E555B">
      <w:pPr>
        <w:jc w:val="center"/>
        <w:rPr>
          <w:rFonts w:ascii="Calibri" w:hAnsi="Calibri"/>
          <w:sz w:val="44"/>
          <w:szCs w:val="44"/>
        </w:rPr>
      </w:pPr>
    </w:p>
    <w:p w:rsidR="005E555B" w:rsidRPr="005E555B" w:rsidRDefault="005E555B" w:rsidP="005E555B">
      <w:pPr>
        <w:jc w:val="center"/>
        <w:rPr>
          <w:rFonts w:ascii="Calibri" w:hAnsi="Calibri"/>
          <w:sz w:val="44"/>
          <w:szCs w:val="44"/>
        </w:rPr>
      </w:pPr>
      <w:r w:rsidRPr="005E555B">
        <w:rPr>
          <w:rFonts w:ascii="Calibri" w:hAnsi="Calibri"/>
          <w:sz w:val="44"/>
          <w:szCs w:val="44"/>
        </w:rPr>
        <w:t>June 2013</w:t>
      </w:r>
    </w:p>
    <w:p w:rsidR="005E555B" w:rsidRDefault="005E555B"/>
    <w:p w:rsidR="005E555B" w:rsidRDefault="005E555B"/>
    <w:p w:rsidR="005E555B" w:rsidRDefault="005E555B"/>
    <w:p w:rsidR="005E555B" w:rsidRDefault="005E555B"/>
    <w:p w:rsidR="005E555B" w:rsidRDefault="005E555B"/>
    <w:p w:rsidR="005E555B" w:rsidRDefault="005E555B"/>
    <w:p w:rsidR="005E555B" w:rsidRPr="005E555B" w:rsidRDefault="005E555B">
      <w:pPr>
        <w:rPr>
          <w:rFonts w:ascii="Calibri" w:hAnsi="Calibri"/>
          <w:sz w:val="32"/>
          <w:szCs w:val="32"/>
        </w:rPr>
      </w:pPr>
      <w:r w:rsidRPr="005E555B">
        <w:rPr>
          <w:rFonts w:ascii="Calibri" w:hAnsi="Calibri"/>
          <w:sz w:val="32"/>
          <w:szCs w:val="32"/>
        </w:rPr>
        <w:t xml:space="preserve">You are asked to complete this work book and bring to the course in </w:t>
      </w:r>
      <w:smartTag w:uri="urn:schemas-microsoft-com:office:smarttags" w:element="City">
        <w:smartTag w:uri="urn:schemas-microsoft-com:office:smarttags" w:element="place">
          <w:r w:rsidRPr="005E555B">
            <w:rPr>
              <w:rFonts w:ascii="Calibri" w:hAnsi="Calibri"/>
              <w:sz w:val="32"/>
              <w:szCs w:val="32"/>
            </w:rPr>
            <w:t>Birmingham</w:t>
          </w:r>
        </w:smartTag>
      </w:smartTag>
      <w:r w:rsidRPr="005E555B">
        <w:rPr>
          <w:rFonts w:ascii="Calibri" w:hAnsi="Calibri"/>
          <w:sz w:val="32"/>
          <w:szCs w:val="32"/>
        </w:rPr>
        <w:t xml:space="preserve"> on </w:t>
      </w:r>
      <w:smartTag w:uri="urn:schemas-microsoft-com:office:smarttags" w:element="date">
        <w:smartTagPr>
          <w:attr w:name="Month" w:val="6"/>
          <w:attr w:name="Day" w:val="24"/>
          <w:attr w:name="Year" w:val="2013"/>
        </w:smartTagPr>
        <w:r w:rsidRPr="005E555B">
          <w:rPr>
            <w:rFonts w:ascii="Calibri" w:hAnsi="Calibri"/>
            <w:sz w:val="32"/>
            <w:szCs w:val="32"/>
          </w:rPr>
          <w:t>June 24</w:t>
        </w:r>
        <w:r w:rsidRPr="005E555B">
          <w:rPr>
            <w:rFonts w:ascii="Calibri" w:hAnsi="Calibri"/>
            <w:sz w:val="32"/>
            <w:szCs w:val="32"/>
            <w:vertAlign w:val="superscript"/>
          </w:rPr>
          <w:t>th</w:t>
        </w:r>
        <w:r w:rsidRPr="005E555B">
          <w:rPr>
            <w:rFonts w:ascii="Calibri" w:hAnsi="Calibri"/>
            <w:sz w:val="32"/>
            <w:szCs w:val="32"/>
          </w:rPr>
          <w:t xml:space="preserve"> 2013</w:t>
        </w:r>
      </w:smartTag>
      <w:r w:rsidRPr="005E555B">
        <w:rPr>
          <w:rFonts w:ascii="Calibri" w:hAnsi="Calibri"/>
          <w:sz w:val="32"/>
          <w:szCs w:val="32"/>
        </w:rPr>
        <w:t>.</w:t>
      </w:r>
    </w:p>
    <w:p w:rsidR="005E555B" w:rsidRPr="005E555B" w:rsidRDefault="005E555B">
      <w:pPr>
        <w:rPr>
          <w:rFonts w:ascii="Calibri" w:hAnsi="Calibri"/>
          <w:sz w:val="32"/>
          <w:szCs w:val="32"/>
        </w:rPr>
      </w:pPr>
    </w:p>
    <w:p w:rsidR="005E555B" w:rsidRPr="005E555B" w:rsidRDefault="005E555B">
      <w:pPr>
        <w:rPr>
          <w:rFonts w:ascii="Calibri" w:hAnsi="Calibri"/>
          <w:sz w:val="32"/>
          <w:szCs w:val="32"/>
        </w:rPr>
      </w:pPr>
      <w:r w:rsidRPr="005E555B">
        <w:rPr>
          <w:rFonts w:ascii="Calibri" w:hAnsi="Calibri"/>
          <w:sz w:val="32"/>
          <w:szCs w:val="32"/>
        </w:rPr>
        <w:t xml:space="preserve">The aim of the work book is to help you prepare for the course and to make the most of your learning experience. </w:t>
      </w:r>
    </w:p>
    <w:p w:rsidR="005E555B" w:rsidRPr="005E555B" w:rsidRDefault="005E555B">
      <w:pPr>
        <w:rPr>
          <w:rFonts w:ascii="Calibri" w:hAnsi="Calibri"/>
          <w:sz w:val="32"/>
          <w:szCs w:val="32"/>
        </w:rPr>
      </w:pPr>
    </w:p>
    <w:p w:rsidR="005E555B" w:rsidRPr="005E555B" w:rsidRDefault="005E555B">
      <w:pPr>
        <w:rPr>
          <w:rFonts w:ascii="Calibri" w:hAnsi="Calibri"/>
          <w:sz w:val="32"/>
          <w:szCs w:val="32"/>
        </w:rPr>
      </w:pPr>
      <w:r w:rsidRPr="005E555B">
        <w:rPr>
          <w:rFonts w:ascii="Calibri" w:hAnsi="Calibri"/>
          <w:sz w:val="32"/>
          <w:szCs w:val="32"/>
        </w:rPr>
        <w:t xml:space="preserve">You will need it on the day, as you are asked to plan a training session as part of the course. This will be much harder to do, if you have not done some preparation work beforehand. </w:t>
      </w:r>
    </w:p>
    <w:p w:rsidR="005E555B" w:rsidRPr="005E555B" w:rsidRDefault="005E555B">
      <w:pPr>
        <w:rPr>
          <w:rFonts w:ascii="Calibri" w:hAnsi="Calibri"/>
          <w:sz w:val="32"/>
          <w:szCs w:val="32"/>
        </w:rPr>
      </w:pPr>
    </w:p>
    <w:p w:rsidR="005E555B" w:rsidRDefault="005E555B">
      <w:pPr>
        <w:rPr>
          <w:rFonts w:ascii="Calibri" w:hAnsi="Calibri"/>
          <w:sz w:val="32"/>
          <w:szCs w:val="32"/>
        </w:rPr>
      </w:pPr>
      <w:r w:rsidRPr="005E555B">
        <w:rPr>
          <w:rFonts w:ascii="Calibri" w:hAnsi="Calibri"/>
          <w:sz w:val="32"/>
          <w:szCs w:val="32"/>
        </w:rPr>
        <w:t xml:space="preserve">Finally, you will be required to submit this workbook, along with other documents at the end of programme when you have </w:t>
      </w:r>
      <w:proofErr w:type="gramStart"/>
      <w:r w:rsidRPr="005E555B">
        <w:rPr>
          <w:rFonts w:ascii="Calibri" w:hAnsi="Calibri"/>
          <w:sz w:val="32"/>
          <w:szCs w:val="32"/>
        </w:rPr>
        <w:t>planned</w:t>
      </w:r>
      <w:proofErr w:type="gramEnd"/>
      <w:r w:rsidRPr="005E555B">
        <w:rPr>
          <w:rFonts w:ascii="Calibri" w:hAnsi="Calibri"/>
          <w:sz w:val="32"/>
          <w:szCs w:val="32"/>
        </w:rPr>
        <w:t xml:space="preserve"> and delivered your training session. </w:t>
      </w:r>
    </w:p>
    <w:p w:rsidR="005E555B" w:rsidRDefault="005E555B">
      <w:pPr>
        <w:rPr>
          <w:rFonts w:ascii="Calibri" w:hAnsi="Calibri"/>
          <w:sz w:val="32"/>
          <w:szCs w:val="32"/>
        </w:rPr>
      </w:pPr>
    </w:p>
    <w:p w:rsidR="005E555B" w:rsidRDefault="005E555B">
      <w:pPr>
        <w:rPr>
          <w:rFonts w:ascii="Calibri" w:hAnsi="Calibri"/>
          <w:sz w:val="32"/>
          <w:szCs w:val="32"/>
        </w:rPr>
      </w:pPr>
    </w:p>
    <w:p w:rsidR="005E555B" w:rsidRDefault="005E555B">
      <w:pPr>
        <w:rPr>
          <w:rFonts w:ascii="Calibri" w:hAnsi="Calibri"/>
          <w:sz w:val="32"/>
          <w:szCs w:val="32"/>
        </w:rPr>
      </w:pPr>
    </w:p>
    <w:p w:rsidR="005E555B" w:rsidRPr="005E555B" w:rsidRDefault="005E555B" w:rsidP="005E555B">
      <w:pPr>
        <w:jc w:val="right"/>
        <w:rPr>
          <w:rFonts w:ascii="Calibri" w:hAnsi="Calibri"/>
          <w:i/>
          <w:sz w:val="32"/>
          <w:szCs w:val="32"/>
        </w:rPr>
      </w:pPr>
      <w:r w:rsidRPr="005E555B">
        <w:rPr>
          <w:rFonts w:ascii="Calibri" w:hAnsi="Calibri"/>
          <w:i/>
          <w:sz w:val="32"/>
          <w:szCs w:val="32"/>
        </w:rPr>
        <w:t>Many thanks, Beverley Taylor, Trainer</w:t>
      </w:r>
    </w:p>
    <w:p w:rsidR="005E555B" w:rsidRPr="006035D0" w:rsidRDefault="005E555B">
      <w:pPr>
        <w:rPr>
          <w:rFonts w:ascii="Calibri" w:hAnsi="Calibri"/>
          <w:b/>
          <w:sz w:val="28"/>
          <w:szCs w:val="28"/>
        </w:rPr>
      </w:pPr>
      <w:r>
        <w:br w:type="page"/>
      </w:r>
      <w:r w:rsidRPr="006035D0">
        <w:rPr>
          <w:rFonts w:ascii="Calibri" w:hAnsi="Calibri"/>
          <w:b/>
          <w:sz w:val="28"/>
          <w:szCs w:val="28"/>
        </w:rPr>
        <w:lastRenderedPageBreak/>
        <w:t>1. ABOUT YOUR APPROACH TO LEARNING</w:t>
      </w: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r w:rsidRPr="006035D0">
        <w:rPr>
          <w:rFonts w:ascii="Calibri" w:hAnsi="Calibri"/>
          <w:sz w:val="28"/>
          <w:szCs w:val="28"/>
        </w:rPr>
        <w:t>a) What skills, knowledge and qualities are required of a trainer?</w:t>
      </w: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r w:rsidRPr="006035D0">
        <w:rPr>
          <w:rFonts w:ascii="Calibri" w:hAnsi="Calibri"/>
          <w:sz w:val="28"/>
          <w:szCs w:val="28"/>
        </w:rPr>
        <w:t xml:space="preserve">b) Think of a time when you learned something new, maybe a new skill or to do something for the first time? </w:t>
      </w: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rsidP="005E555B">
      <w:pPr>
        <w:numPr>
          <w:ilvl w:val="0"/>
          <w:numId w:val="1"/>
        </w:numPr>
        <w:rPr>
          <w:rFonts w:ascii="Calibri" w:hAnsi="Calibri"/>
          <w:sz w:val="28"/>
          <w:szCs w:val="28"/>
        </w:rPr>
      </w:pPr>
      <w:r w:rsidRPr="006035D0">
        <w:rPr>
          <w:rFonts w:ascii="Calibri" w:hAnsi="Calibri"/>
          <w:sz w:val="28"/>
          <w:szCs w:val="28"/>
        </w:rPr>
        <w:t xml:space="preserve">What did you struggle with? </w:t>
      </w:r>
    </w:p>
    <w:p w:rsidR="005E555B" w:rsidRPr="006035D0" w:rsidRDefault="005E555B" w:rsidP="005E555B">
      <w:pPr>
        <w:rPr>
          <w:rFonts w:ascii="Calibri" w:hAnsi="Calibri"/>
          <w:sz w:val="28"/>
          <w:szCs w:val="28"/>
        </w:rPr>
      </w:pPr>
    </w:p>
    <w:p w:rsidR="005E555B" w:rsidRPr="006035D0" w:rsidRDefault="005E555B" w:rsidP="005E555B">
      <w:pPr>
        <w:numPr>
          <w:ilvl w:val="0"/>
          <w:numId w:val="1"/>
        </w:numPr>
        <w:rPr>
          <w:rFonts w:ascii="Calibri" w:hAnsi="Calibri"/>
          <w:sz w:val="28"/>
          <w:szCs w:val="28"/>
        </w:rPr>
      </w:pPr>
      <w:r w:rsidRPr="006035D0">
        <w:rPr>
          <w:rFonts w:ascii="Calibri" w:hAnsi="Calibri"/>
          <w:sz w:val="28"/>
          <w:szCs w:val="28"/>
        </w:rPr>
        <w:t xml:space="preserve">What support did you need? </w:t>
      </w: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r w:rsidRPr="006035D0">
        <w:rPr>
          <w:rFonts w:ascii="Calibri" w:hAnsi="Calibri"/>
          <w:sz w:val="28"/>
          <w:szCs w:val="28"/>
        </w:rPr>
        <w:t xml:space="preserve">c) What do you think learners need in order to feel safe and learn well? </w:t>
      </w: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5E555B" w:rsidRPr="006035D0" w:rsidRDefault="005E555B">
      <w:pPr>
        <w:rPr>
          <w:rFonts w:ascii="Calibri" w:hAnsi="Calibri"/>
          <w:sz w:val="28"/>
          <w:szCs w:val="28"/>
        </w:rPr>
      </w:pPr>
    </w:p>
    <w:p w:rsidR="00E67EB7" w:rsidRPr="00E67EB7" w:rsidRDefault="005E555B">
      <w:pPr>
        <w:rPr>
          <w:rFonts w:ascii="Calibri" w:hAnsi="Calibri"/>
          <w:b/>
          <w:sz w:val="28"/>
          <w:szCs w:val="28"/>
        </w:rPr>
      </w:pPr>
      <w:r w:rsidRPr="006035D0">
        <w:rPr>
          <w:rFonts w:ascii="Calibri" w:hAnsi="Calibri"/>
          <w:sz w:val="28"/>
          <w:szCs w:val="28"/>
        </w:rPr>
        <w:br w:type="page"/>
      </w:r>
      <w:r w:rsidR="006035D0" w:rsidRPr="00E67EB7">
        <w:rPr>
          <w:rFonts w:ascii="Calibri" w:hAnsi="Calibri"/>
          <w:b/>
          <w:sz w:val="28"/>
          <w:szCs w:val="28"/>
        </w:rPr>
        <w:lastRenderedPageBreak/>
        <w:t xml:space="preserve">2. YOUR LEARNING </w:t>
      </w:r>
      <w:smartTag w:uri="urn:schemas-microsoft-com:office:smarttags" w:element="stockticker">
        <w:r w:rsidR="006035D0" w:rsidRPr="00E67EB7">
          <w:rPr>
            <w:rFonts w:ascii="Calibri" w:hAnsi="Calibri"/>
            <w:b/>
            <w:sz w:val="28"/>
            <w:szCs w:val="28"/>
          </w:rPr>
          <w:t>STYLE</w:t>
        </w:r>
      </w:smartTag>
      <w:r w:rsidR="00E67EB7" w:rsidRPr="00E67EB7">
        <w:rPr>
          <w:rFonts w:ascii="Calibri" w:hAnsi="Calibri"/>
          <w:b/>
          <w:sz w:val="28"/>
          <w:szCs w:val="28"/>
        </w:rPr>
        <w:t xml:space="preserve"> </w:t>
      </w:r>
    </w:p>
    <w:p w:rsidR="00E67EB7" w:rsidRPr="00E67EB7" w:rsidRDefault="00E67EB7" w:rsidP="00E67EB7">
      <w:pPr>
        <w:jc w:val="center"/>
        <w:rPr>
          <w:rFonts w:ascii="Calibri" w:hAnsi="Calibri"/>
          <w:b/>
          <w:sz w:val="28"/>
          <w:szCs w:val="28"/>
        </w:rPr>
      </w:pPr>
    </w:p>
    <w:p w:rsidR="005E555B" w:rsidRPr="00E67EB7" w:rsidRDefault="00E67EB7" w:rsidP="00E67EB7">
      <w:pPr>
        <w:jc w:val="center"/>
        <w:rPr>
          <w:rFonts w:ascii="Calibri" w:hAnsi="Calibri"/>
          <w:b/>
          <w:sz w:val="28"/>
          <w:szCs w:val="28"/>
        </w:rPr>
      </w:pPr>
      <w:r w:rsidRPr="00E67EB7">
        <w:rPr>
          <w:rFonts w:ascii="Calibri" w:hAnsi="Calibri"/>
          <w:b/>
          <w:sz w:val="28"/>
          <w:szCs w:val="28"/>
        </w:rPr>
        <w:t>PLEASE COMPLETE THE FOLLOWING QUESTIONNAIRE</w:t>
      </w:r>
    </w:p>
    <w:p w:rsidR="00E67EB7" w:rsidRDefault="00E67EB7" w:rsidP="00E67EB7">
      <w:pPr>
        <w:rPr>
          <w:rFonts w:ascii="Arial Narrow" w:hAnsi="Arial Narrow"/>
          <w:b/>
          <w:bCs/>
          <w:spacing w:val="-2"/>
        </w:rPr>
      </w:pPr>
    </w:p>
    <w:p w:rsidR="00E67EB7" w:rsidRDefault="00E67EB7" w:rsidP="00E67EB7">
      <w:pPr>
        <w:rPr>
          <w:rFonts w:ascii="Arial" w:hAnsi="Arial" w:cs="Arial"/>
          <w:spacing w:val="-2"/>
          <w:sz w:val="22"/>
          <w:szCs w:val="22"/>
        </w:rPr>
      </w:pPr>
      <w:r w:rsidRPr="00257D18">
        <w:rPr>
          <w:rFonts w:ascii="Arial" w:hAnsi="Arial" w:cs="Arial"/>
          <w:spacing w:val="-2"/>
          <w:sz w:val="22"/>
          <w:szCs w:val="22"/>
        </w:rPr>
        <w:t xml:space="preserve">This questionnaire is designed to find out your preferred learning style(s). Over the years you have probably developed learning "habits" that help you benefit more from some experiences than from others. </w:t>
      </w:r>
    </w:p>
    <w:p w:rsidR="00E67EB7" w:rsidRDefault="00E67EB7" w:rsidP="00E67EB7">
      <w:pPr>
        <w:rPr>
          <w:rFonts w:ascii="Arial" w:hAnsi="Arial" w:cs="Arial"/>
          <w:spacing w:val="-2"/>
          <w:sz w:val="22"/>
          <w:szCs w:val="22"/>
        </w:rPr>
      </w:pPr>
    </w:p>
    <w:p w:rsidR="00E67EB7" w:rsidRDefault="00E67EB7" w:rsidP="00E67EB7">
      <w:pPr>
        <w:rPr>
          <w:rFonts w:ascii="Arial" w:hAnsi="Arial" w:cs="Arial"/>
          <w:spacing w:val="-2"/>
          <w:sz w:val="22"/>
          <w:szCs w:val="22"/>
        </w:rPr>
      </w:pPr>
      <w:r w:rsidRPr="00257D18">
        <w:rPr>
          <w:rFonts w:ascii="Arial" w:hAnsi="Arial" w:cs="Arial"/>
          <w:spacing w:val="-2"/>
          <w:sz w:val="22"/>
          <w:szCs w:val="22"/>
        </w:rPr>
        <w:t>Since you are probably unaware of this, this questionnaire will help you pinpoint your learning preferences so that you are in a better position to select learning experiences that suit your style and having a greater understanding of those that suit the style of others.</w:t>
      </w:r>
    </w:p>
    <w:p w:rsidR="00E67EB7" w:rsidRDefault="00E67EB7" w:rsidP="00E67EB7">
      <w:pPr>
        <w:rPr>
          <w:rFonts w:ascii="Arial" w:hAnsi="Arial" w:cs="Arial"/>
          <w:spacing w:val="-2"/>
          <w:sz w:val="22"/>
          <w:szCs w:val="22"/>
        </w:rPr>
      </w:pPr>
    </w:p>
    <w:p w:rsidR="00E67EB7" w:rsidRPr="00257D18" w:rsidRDefault="00E67EB7" w:rsidP="00E67EB7">
      <w:pPr>
        <w:rPr>
          <w:rFonts w:ascii="Arial" w:hAnsi="Arial" w:cs="Arial"/>
          <w:spacing w:val="-2"/>
          <w:sz w:val="22"/>
          <w:szCs w:val="22"/>
        </w:rPr>
      </w:pPr>
      <w:r>
        <w:rPr>
          <w:rFonts w:ascii="Arial" w:hAnsi="Arial" w:cs="Arial"/>
          <w:spacing w:val="-2"/>
          <w:sz w:val="22"/>
          <w:szCs w:val="22"/>
        </w:rPr>
        <w:t>This is an internationally proven tool designed by Peter Honey and Alan Mumford.</w:t>
      </w:r>
    </w:p>
    <w:p w:rsidR="00E67EB7" w:rsidRPr="00257D18" w:rsidRDefault="00E67EB7" w:rsidP="00E67EB7">
      <w:pPr>
        <w:rPr>
          <w:rFonts w:ascii="Arial Narrow" w:hAnsi="Arial Narrow"/>
          <w:spacing w:val="-2"/>
          <w:sz w:val="22"/>
          <w:szCs w:val="22"/>
        </w:rPr>
      </w:pPr>
    </w:p>
    <w:p w:rsidR="00E67EB7" w:rsidRDefault="00E67EB7" w:rsidP="00E67EB7">
      <w:pPr>
        <w:rPr>
          <w:rFonts w:ascii="Arial" w:hAnsi="Arial" w:cs="Arial"/>
          <w:spacing w:val="-2"/>
          <w:sz w:val="22"/>
          <w:szCs w:val="22"/>
        </w:rPr>
      </w:pPr>
      <w:r w:rsidRPr="00257D18">
        <w:rPr>
          <w:rFonts w:ascii="Arial" w:hAnsi="Arial" w:cs="Arial"/>
          <w:spacing w:val="-2"/>
          <w:sz w:val="22"/>
          <w:szCs w:val="22"/>
        </w:rPr>
        <w:t>There is no time limit to this questionnaire. It will probably take you 10-15 minutes. The accuracy of the results depends on how honest you can be. There are no right or wrong answers.</w:t>
      </w:r>
    </w:p>
    <w:p w:rsidR="008F1543" w:rsidRPr="00257D18" w:rsidRDefault="008F1543" w:rsidP="00E67EB7">
      <w:pPr>
        <w:rPr>
          <w:rFonts w:ascii="Arial" w:hAnsi="Arial" w:cs="Arial"/>
          <w:spacing w:val="-2"/>
          <w:sz w:val="22"/>
          <w:szCs w:val="22"/>
        </w:rPr>
      </w:pPr>
    </w:p>
    <w:p w:rsidR="00E67EB7" w:rsidRPr="00257D18" w:rsidRDefault="00E67EB7" w:rsidP="00E67EB7">
      <w:pPr>
        <w:spacing w:line="216" w:lineRule="exact"/>
        <w:rPr>
          <w:rFonts w:ascii="Arial" w:hAnsi="Arial" w:cs="Arial"/>
          <w:spacing w:val="-2"/>
          <w:sz w:val="22"/>
          <w:szCs w:val="22"/>
        </w:rPr>
      </w:pPr>
    </w:p>
    <w:p w:rsidR="00E67EB7" w:rsidRPr="00257D18" w:rsidRDefault="00E67EB7" w:rsidP="00E67EB7">
      <w:pPr>
        <w:spacing w:after="120" w:line="216" w:lineRule="exact"/>
        <w:ind w:right="1152"/>
        <w:rPr>
          <w:rFonts w:ascii="Arial" w:hAnsi="Arial" w:cs="Arial"/>
          <w:b/>
          <w:bCs/>
          <w:spacing w:val="-2"/>
          <w:sz w:val="22"/>
          <w:szCs w:val="22"/>
        </w:rPr>
      </w:pPr>
      <w:r w:rsidRPr="00257D18">
        <w:rPr>
          <w:rFonts w:ascii="Arial" w:hAnsi="Arial" w:cs="Arial"/>
          <w:b/>
          <w:bCs/>
          <w:spacing w:val="-2"/>
          <w:sz w:val="22"/>
          <w:szCs w:val="22"/>
        </w:rPr>
        <w:t>If you agree more than you disagree with a statement put a tick by it.</w:t>
      </w:r>
    </w:p>
    <w:p w:rsidR="00E67EB7" w:rsidRPr="00257D18" w:rsidRDefault="00E67EB7" w:rsidP="00E67EB7">
      <w:pPr>
        <w:spacing w:after="120" w:line="216" w:lineRule="exact"/>
        <w:ind w:right="1152"/>
        <w:rPr>
          <w:rFonts w:ascii="Arial" w:hAnsi="Arial" w:cs="Arial"/>
          <w:b/>
          <w:bCs/>
          <w:spacing w:val="-2"/>
          <w:sz w:val="22"/>
          <w:szCs w:val="22"/>
        </w:rPr>
      </w:pPr>
      <w:r w:rsidRPr="00257D18">
        <w:rPr>
          <w:rFonts w:ascii="Arial" w:hAnsi="Arial" w:cs="Arial"/>
          <w:b/>
          <w:bCs/>
          <w:spacing w:val="-2"/>
          <w:sz w:val="22"/>
          <w:szCs w:val="22"/>
        </w:rPr>
        <w:t>If you disagree more than you agree put a cross by it.</w:t>
      </w:r>
    </w:p>
    <w:p w:rsidR="00E67EB7" w:rsidRDefault="00E67EB7" w:rsidP="00E67EB7">
      <w:pPr>
        <w:spacing w:after="120"/>
        <w:rPr>
          <w:rFonts w:ascii="Arial" w:hAnsi="Arial" w:cs="Arial"/>
          <w:b/>
          <w:bCs/>
          <w:spacing w:val="-2"/>
          <w:sz w:val="22"/>
          <w:szCs w:val="22"/>
        </w:rPr>
      </w:pPr>
      <w:r w:rsidRPr="00257D18">
        <w:rPr>
          <w:rFonts w:ascii="Arial" w:hAnsi="Arial" w:cs="Arial"/>
          <w:b/>
          <w:bCs/>
          <w:spacing w:val="-2"/>
          <w:sz w:val="22"/>
          <w:szCs w:val="22"/>
        </w:rPr>
        <w:t>Be sure to mark each item with either a tick or cross.</w:t>
      </w:r>
    </w:p>
    <w:p w:rsidR="00E67EB7" w:rsidRDefault="00E67EB7" w:rsidP="00E67EB7">
      <w:pPr>
        <w:spacing w:after="120"/>
        <w:rPr>
          <w:rFonts w:ascii="Arial Narrow" w:hAnsi="Arial Narrow"/>
          <w:spacing w:val="-2"/>
        </w:rPr>
      </w:pPr>
    </w:p>
    <w:tbl>
      <w:tblPr>
        <w:tblW w:w="9928" w:type="dxa"/>
        <w:tblInd w:w="108" w:type="dxa"/>
        <w:tblLook w:val="0000"/>
      </w:tblPr>
      <w:tblGrid>
        <w:gridCol w:w="720"/>
        <w:gridCol w:w="28"/>
        <w:gridCol w:w="9163"/>
        <w:gridCol w:w="17"/>
      </w:tblGrid>
      <w:tr w:rsidR="00E67EB7">
        <w:tblPrEx>
          <w:tblCellMar>
            <w:top w:w="0" w:type="dxa"/>
            <w:bottom w:w="0" w:type="dxa"/>
          </w:tblCellMar>
        </w:tblPrEx>
        <w:trPr>
          <w:gridAfter w:val="1"/>
          <w:wAfter w:w="17" w:type="dxa"/>
        </w:trPr>
        <w:tc>
          <w:tcPr>
            <w:tcW w:w="748" w:type="dxa"/>
            <w:gridSpan w:val="2"/>
          </w:tcPr>
          <w:p w:rsidR="00E67EB7" w:rsidRDefault="00E67EB7" w:rsidP="008F1543">
            <w:pPr>
              <w:tabs>
                <w:tab w:val="left" w:pos="1122"/>
              </w:tabs>
              <w:spacing w:after="80"/>
              <w:ind w:left="79"/>
              <w:jc w:val="both"/>
              <w:rPr>
                <w:rFonts w:ascii="Arial" w:hAnsi="Arial" w:cs="Arial"/>
                <w:spacing w:val="-2"/>
                <w:sz w:val="3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have strong beliefs about what is right and wrong, good and bad.</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10"/>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10"/>
                <w:sz w:val="22"/>
              </w:rPr>
              <w:t xml:space="preserve">I </w:t>
            </w:r>
            <w:r>
              <w:rPr>
                <w:rFonts w:ascii="Arial" w:hAnsi="Arial" w:cs="Arial"/>
                <w:spacing w:val="-2"/>
                <w:sz w:val="22"/>
              </w:rPr>
              <w:t>often act without considering the possible consequences</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tend to solve problems using a step-by-step approach</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believe that formal procedures and policies restrict people</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have a reputation for saying what I think, simply and directly</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tabs>
                <w:tab w:val="left" w:pos="432"/>
              </w:tabs>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 w:val="left" w:pos="432"/>
              </w:tabs>
              <w:spacing w:after="80"/>
              <w:ind w:left="640"/>
              <w:rPr>
                <w:rFonts w:ascii="Arial" w:hAnsi="Arial" w:cs="Arial"/>
                <w:spacing w:val="-2"/>
                <w:sz w:val="22"/>
              </w:rPr>
            </w:pPr>
            <w:r>
              <w:rPr>
                <w:rFonts w:ascii="Arial" w:hAnsi="Arial" w:cs="Arial"/>
                <w:spacing w:val="-2"/>
                <w:sz w:val="22"/>
              </w:rPr>
              <w:t>I often find that actions based on feelings are as sound as those based on careful thought and analysis</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like the sort of work where I have time for thorough preparation and implementation</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regularly question people about their basic assumptions</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What matters most is whether something works in practice</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actively seek out new experiences</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When I hear about a new idea or approach I immediately start working out how to apply it in practice</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10"/>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10"/>
                <w:sz w:val="22"/>
              </w:rPr>
              <w:t xml:space="preserve">I </w:t>
            </w:r>
            <w:r>
              <w:rPr>
                <w:rFonts w:ascii="Arial" w:hAnsi="Arial" w:cs="Arial"/>
                <w:spacing w:val="-2"/>
                <w:sz w:val="22"/>
              </w:rPr>
              <w:t>am keen on self discipline such as watching my diet, taking regular exercise, sticking to a fixed routine, etc.</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take pride in doing a thorough job</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get on best with logical, analytical people and less well with spontaneous, "irrational"</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take care over the interpretation of data available to me and avoid jumping to conclusions</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lastRenderedPageBreak/>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like to reach a decision carefully after weighing up many alternatives</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I'm attracted more to novel, unusual ideas than to practical ones</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 don't like disorganised things and prefer to fit things into a coherent pattern</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tabs>
                <w:tab w:val="left" w:pos="432"/>
              </w:tabs>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 w:val="left" w:pos="432"/>
              </w:tabs>
              <w:spacing w:after="80"/>
              <w:ind w:left="640"/>
              <w:rPr>
                <w:rFonts w:ascii="Arial" w:hAnsi="Arial" w:cs="Arial"/>
                <w:spacing w:val="-2"/>
                <w:sz w:val="22"/>
              </w:rPr>
            </w:pPr>
            <w:r>
              <w:rPr>
                <w:rFonts w:ascii="Arial" w:hAnsi="Arial" w:cs="Arial"/>
                <w:spacing w:val="-2"/>
                <w:sz w:val="22"/>
              </w:rPr>
              <w:t>I accept and stick to laid down procedures and policies so long as I regard them as an efficient way of getting the job done</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spacing w:after="80"/>
              <w:ind w:left="79"/>
              <w:jc w:val="both"/>
              <w:rPr>
                <w:rFonts w:ascii="Arial" w:hAnsi="Arial" w:cs="Arial"/>
                <w:spacing w:val="10"/>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10"/>
                <w:sz w:val="22"/>
              </w:rPr>
              <w:t xml:space="preserve">I </w:t>
            </w:r>
            <w:r>
              <w:rPr>
                <w:rFonts w:ascii="Arial" w:hAnsi="Arial" w:cs="Arial"/>
                <w:spacing w:val="-2"/>
                <w:sz w:val="22"/>
              </w:rPr>
              <w:t>like to relate my actions to a general principle</w:t>
            </w:r>
          </w:p>
        </w:tc>
      </w:tr>
      <w:tr w:rsidR="00E67EB7">
        <w:tblPrEx>
          <w:tblCellMar>
            <w:top w:w="0" w:type="dxa"/>
            <w:bottom w:w="0" w:type="dxa"/>
          </w:tblCellMar>
        </w:tblPrEx>
        <w:trPr>
          <w:gridAfter w:val="1"/>
          <w:wAfter w:w="17" w:type="dxa"/>
          <w:trHeight w:val="115"/>
        </w:trPr>
        <w:tc>
          <w:tcPr>
            <w:tcW w:w="748" w:type="dxa"/>
            <w:gridSpan w:val="2"/>
          </w:tcPr>
          <w:p w:rsidR="00E67EB7" w:rsidRDefault="00E67EB7" w:rsidP="008F1543">
            <w:pPr>
              <w:spacing w:after="80"/>
              <w:ind w:left="79"/>
              <w:jc w:val="both"/>
              <w:rPr>
                <w:rFonts w:ascii="Arial" w:hAnsi="Arial" w:cs="Arial"/>
                <w:spacing w:val="-2"/>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rPr>
                <w:rFonts w:ascii="Arial" w:hAnsi="Arial" w:cs="Arial"/>
                <w:spacing w:val="-2"/>
                <w:sz w:val="22"/>
              </w:rPr>
            </w:pPr>
            <w:r>
              <w:rPr>
                <w:rFonts w:ascii="Arial" w:hAnsi="Arial" w:cs="Arial"/>
                <w:spacing w:val="-2"/>
                <w:sz w:val="22"/>
              </w:rPr>
              <w:t>In discussions I like to get straight to the point</w:t>
            </w:r>
          </w:p>
        </w:tc>
      </w:tr>
      <w:tr w:rsidR="00E67EB7">
        <w:tblPrEx>
          <w:tblCellMar>
            <w:top w:w="0" w:type="dxa"/>
            <w:bottom w:w="0" w:type="dxa"/>
          </w:tblCellMar>
        </w:tblPrEx>
        <w:trPr>
          <w:gridAfter w:val="1"/>
          <w:wAfter w:w="17" w:type="dxa"/>
        </w:trPr>
        <w:tc>
          <w:tcPr>
            <w:tcW w:w="748" w:type="dxa"/>
            <w:gridSpan w:val="2"/>
          </w:tcPr>
          <w:p w:rsidR="00E67EB7" w:rsidRDefault="00E67EB7" w:rsidP="008F1543">
            <w:pPr>
              <w:tabs>
                <w:tab w:val="left" w:pos="432"/>
              </w:tabs>
              <w:spacing w:after="80"/>
              <w:ind w:left="79"/>
              <w:jc w:val="both"/>
              <w:rPr>
                <w:rFonts w:ascii="Arial" w:hAnsi="Arial" w:cs="Arial"/>
                <w:spacing w:val="10"/>
                <w:sz w:val="22"/>
              </w:rPr>
            </w:pPr>
            <w:r>
              <w:rPr>
                <w:rFonts w:ascii="Arial" w:hAnsi="Arial" w:cs="Arial"/>
                <w:spacing w:val="-2"/>
                <w:sz w:val="32"/>
              </w:rPr>
              <w:sym w:font="Wingdings" w:char="F06F"/>
            </w:r>
          </w:p>
        </w:tc>
        <w:tc>
          <w:tcPr>
            <w:tcW w:w="9163" w:type="dxa"/>
          </w:tcPr>
          <w:p w:rsidR="00E67EB7" w:rsidRDefault="00E67EB7" w:rsidP="00E67EB7">
            <w:pPr>
              <w:numPr>
                <w:ilvl w:val="0"/>
                <w:numId w:val="2"/>
              </w:numPr>
              <w:tabs>
                <w:tab w:val="clear" w:pos="720"/>
              </w:tabs>
              <w:spacing w:after="80"/>
              <w:ind w:left="640" w:hanging="357"/>
              <w:rPr>
                <w:rFonts w:ascii="Arial" w:hAnsi="Arial" w:cs="Arial"/>
                <w:spacing w:val="-2"/>
                <w:sz w:val="22"/>
              </w:rPr>
            </w:pPr>
            <w:r>
              <w:rPr>
                <w:rFonts w:ascii="Arial" w:hAnsi="Arial" w:cs="Arial"/>
                <w:spacing w:val="10"/>
                <w:sz w:val="22"/>
              </w:rPr>
              <w:t xml:space="preserve">1 </w:t>
            </w:r>
            <w:r>
              <w:rPr>
                <w:rFonts w:ascii="Arial" w:hAnsi="Arial" w:cs="Arial"/>
                <w:spacing w:val="-2"/>
                <w:sz w:val="22"/>
              </w:rPr>
              <w:t>tend to have distant, rather formal relationships with people at work</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t xml:space="preserve"> </w:t>
            </w: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thrive on the challenge of tackling something new and different</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t xml:space="preserve"> </w:t>
            </w: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enjoy fun-loving, spontaneous people</w:t>
            </w:r>
          </w:p>
        </w:tc>
      </w:tr>
      <w:tr w:rsidR="00E67EB7">
        <w:tblPrEx>
          <w:tblCellMar>
            <w:top w:w="0" w:type="dxa"/>
            <w:bottom w:w="0" w:type="dxa"/>
          </w:tblCellMar>
        </w:tblPrEx>
        <w:trPr>
          <w:trHeight w:val="505"/>
        </w:trPr>
        <w:tc>
          <w:tcPr>
            <w:tcW w:w="720" w:type="dxa"/>
          </w:tcPr>
          <w:p w:rsidR="00E67EB7" w:rsidRDefault="00E67EB7" w:rsidP="008F1543">
            <w:pPr>
              <w:spacing w:after="80"/>
              <w:ind w:right="-617"/>
            </w:pPr>
            <w:r>
              <w:rPr>
                <w:rFonts w:ascii="Arial" w:hAnsi="Arial" w:cs="Arial"/>
                <w:spacing w:val="-2"/>
                <w:sz w:val="32"/>
              </w:rPr>
              <w:t xml:space="preserve"> </w:t>
            </w: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pay meticulous attention to detail before coming to a conclusion</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t xml:space="preserve"> </w:t>
            </w:r>
            <w:r>
              <w:rPr>
                <w:rFonts w:ascii="Arial" w:hAnsi="Arial" w:cs="Arial"/>
                <w:spacing w:val="-2"/>
                <w:sz w:val="32"/>
              </w:rPr>
              <w:sym w:font="Wingdings" w:char="F06F"/>
            </w:r>
          </w:p>
        </w:tc>
        <w:tc>
          <w:tcPr>
            <w:tcW w:w="9203" w:type="dxa"/>
            <w:gridSpan w:val="3"/>
          </w:tcPr>
          <w:p w:rsidR="00E67EB7" w:rsidRDefault="00E67EB7" w:rsidP="00E67EB7">
            <w:pPr>
              <w:numPr>
                <w:ilvl w:val="0"/>
                <w:numId w:val="2"/>
              </w:numPr>
              <w:tabs>
                <w:tab w:val="clear" w:pos="720"/>
              </w:tabs>
              <w:spacing w:after="80"/>
              <w:ind w:left="640" w:hanging="357"/>
              <w:rPr>
                <w:rFonts w:ascii="Arial" w:hAnsi="Arial" w:cs="Arial"/>
                <w:spacing w:val="-4"/>
                <w:sz w:val="22"/>
              </w:rPr>
            </w:pPr>
            <w:r>
              <w:rPr>
                <w:rFonts w:ascii="Arial" w:hAnsi="Arial" w:cs="Arial"/>
                <w:spacing w:val="-4"/>
                <w:sz w:val="22"/>
              </w:rPr>
              <w:t>I find it difficult to produce ideas on impulse</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t xml:space="preserve"> </w:t>
            </w: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believe in coming to the point immediately</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t xml:space="preserve"> </w:t>
            </w: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am careful not to jump to conclusions too quickly</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t xml:space="preserve"> </w:t>
            </w: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 xml:space="preserve">I prefer to have as many resources of information as possible - the more data to think </w:t>
            </w:r>
            <w:r>
              <w:rPr>
                <w:rFonts w:ascii="Arial" w:hAnsi="Arial" w:cs="Arial"/>
                <w:spacing w:val="-4"/>
                <w:sz w:val="22"/>
              </w:rPr>
              <w:tab/>
              <w:t>over the better</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t xml:space="preserve"> </w:t>
            </w: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Flippant people who don't take things seriously enough usually irritate me</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t xml:space="preserve"> </w:t>
            </w: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listen to other people's points of view before putting my own forward</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tend to be open about how I'm feeling</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In discussions I enjoy watching the manoeuvrings of the other participants</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 xml:space="preserve">I prefer to respond to events on a spontaneous, flexible basis rather than plan things out </w:t>
            </w:r>
            <w:r>
              <w:rPr>
                <w:rFonts w:ascii="Arial" w:hAnsi="Arial" w:cs="Arial"/>
                <w:spacing w:val="-4"/>
                <w:sz w:val="22"/>
              </w:rPr>
              <w:tab/>
              <w:t>in advance</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 xml:space="preserve">I tend to be attracted to techniques such as network analysis, flow charts, branching </w:t>
            </w:r>
            <w:r>
              <w:rPr>
                <w:rFonts w:ascii="Arial" w:hAnsi="Arial" w:cs="Arial"/>
                <w:spacing w:val="-4"/>
                <w:sz w:val="22"/>
              </w:rPr>
              <w:tab/>
              <w:t>programs, contingency planning, etc.</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It worries me if I have to rush out a piece of work to meet a tight deadline</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tend to judge people's ideas on their practical merits</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Quiet, thoughtful people tend to make me feel uneasy</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often get irritated by people who want to rush things</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tabs>
                <w:tab w:val="clear" w:pos="720"/>
              </w:tabs>
              <w:spacing w:after="80"/>
              <w:ind w:left="640" w:hanging="357"/>
              <w:rPr>
                <w:rFonts w:ascii="Arial" w:hAnsi="Arial" w:cs="Arial"/>
                <w:spacing w:val="-4"/>
                <w:sz w:val="22"/>
              </w:rPr>
            </w:pPr>
            <w:r>
              <w:rPr>
                <w:rFonts w:ascii="Arial" w:hAnsi="Arial" w:cs="Arial"/>
                <w:spacing w:val="-4"/>
                <w:sz w:val="22"/>
              </w:rPr>
              <w:tab/>
              <w:t>It is more important to enjoy the present moment than to think about the past or future</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 xml:space="preserve">I think that decisions based on a thorough analysis of all the information are sounder </w:t>
            </w:r>
            <w:r>
              <w:rPr>
                <w:rFonts w:ascii="Arial" w:hAnsi="Arial" w:cs="Arial"/>
                <w:spacing w:val="-4"/>
                <w:sz w:val="22"/>
              </w:rPr>
              <w:tab/>
              <w:t>than those based on intuition</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tend to be a perfectionist</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 xml:space="preserve">In discussions I usually produce lots of spontaneous ideas </w:t>
            </w:r>
          </w:p>
        </w:tc>
      </w:tr>
      <w:tr w:rsidR="00E67EB7">
        <w:tblPrEx>
          <w:tblCellMar>
            <w:top w:w="0" w:type="dxa"/>
            <w:bottom w:w="0" w:type="dxa"/>
          </w:tblCellMar>
        </w:tblPrEx>
        <w:tc>
          <w:tcPr>
            <w:tcW w:w="720" w:type="dxa"/>
          </w:tcPr>
          <w:p w:rsidR="00E67EB7" w:rsidRDefault="00E67EB7" w:rsidP="008F1543">
            <w:pPr>
              <w:spacing w:after="80"/>
              <w:jc w:val="center"/>
              <w:rPr>
                <w:rFonts w:ascii="Arial" w:hAnsi="Arial" w:cs="Arial"/>
                <w:spacing w:val="-2"/>
                <w:sz w:val="32"/>
              </w:rP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In meetings I put forward practical realistic ideas</w:t>
            </w:r>
          </w:p>
        </w:tc>
      </w:tr>
      <w:tr w:rsidR="00E67EB7">
        <w:tblPrEx>
          <w:tblCellMar>
            <w:top w:w="0" w:type="dxa"/>
            <w:bottom w:w="0" w:type="dxa"/>
          </w:tblCellMar>
        </w:tblPrEx>
        <w:tc>
          <w:tcPr>
            <w:tcW w:w="720" w:type="dxa"/>
          </w:tcPr>
          <w:p w:rsidR="00E67EB7" w:rsidRDefault="00E67EB7" w:rsidP="008F1543">
            <w:pPr>
              <w:spacing w:after="80"/>
              <w:jc w:val="cente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More often than not, rules are there to be broken</w:t>
            </w:r>
          </w:p>
        </w:tc>
      </w:tr>
      <w:tr w:rsidR="00E67EB7">
        <w:tblPrEx>
          <w:tblCellMar>
            <w:top w:w="0" w:type="dxa"/>
            <w:bottom w:w="0" w:type="dxa"/>
          </w:tblCellMar>
        </w:tblPrEx>
        <w:tc>
          <w:tcPr>
            <w:tcW w:w="720" w:type="dxa"/>
          </w:tcPr>
          <w:p w:rsidR="00E67EB7" w:rsidRDefault="00E67EB7" w:rsidP="008F1543">
            <w:pPr>
              <w:spacing w:after="80"/>
              <w:jc w:val="center"/>
              <w:rPr>
                <w:rFonts w:ascii="Arial" w:hAnsi="Arial" w:cs="Arial"/>
                <w:spacing w:val="-2"/>
                <w:sz w:val="32"/>
              </w:rPr>
            </w:pPr>
            <w:r>
              <w:rPr>
                <w:rFonts w:ascii="Arial" w:hAnsi="Arial" w:cs="Arial"/>
                <w:spacing w:val="-2"/>
                <w:sz w:val="32"/>
              </w:rPr>
              <w:lastRenderedPageBreak/>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prefer to stand back from a situation</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 xml:space="preserve">I can often see inconsistencies and weaknesses in other people's arguments </w:t>
            </w:r>
          </w:p>
        </w:tc>
      </w:tr>
      <w:tr w:rsidR="00E67EB7">
        <w:tblPrEx>
          <w:tblCellMar>
            <w:top w:w="0" w:type="dxa"/>
            <w:bottom w:w="0" w:type="dxa"/>
          </w:tblCellMar>
        </w:tblPrEx>
        <w:tc>
          <w:tcPr>
            <w:tcW w:w="720" w:type="dxa"/>
          </w:tcPr>
          <w:p w:rsidR="00E67EB7" w:rsidRDefault="00E67EB7" w:rsidP="008F1543">
            <w:pPr>
              <w:spacing w:after="80"/>
              <w:rPr>
                <w:rFonts w:ascii="Arial" w:hAnsi="Arial" w:cs="Arial"/>
                <w:spacing w:val="-2"/>
                <w:sz w:val="32"/>
              </w:rP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On balance I talk more than I listen</w:t>
            </w:r>
          </w:p>
        </w:tc>
      </w:tr>
      <w:tr w:rsidR="00E67EB7">
        <w:tblPrEx>
          <w:tblCellMar>
            <w:top w:w="0" w:type="dxa"/>
            <w:bottom w:w="0" w:type="dxa"/>
          </w:tblCellMar>
        </w:tblPrEx>
        <w:tc>
          <w:tcPr>
            <w:tcW w:w="720" w:type="dxa"/>
          </w:tcPr>
          <w:p w:rsidR="00E67EB7" w:rsidRDefault="00E67EB7" w:rsidP="008F1543">
            <w:pPr>
              <w:spacing w:after="80"/>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 xml:space="preserve">I can often see better, more practical ways to get things done </w:t>
            </w:r>
          </w:p>
        </w:tc>
      </w:tr>
      <w:tr w:rsidR="00E67EB7">
        <w:tblPrEx>
          <w:tblCellMar>
            <w:top w:w="0" w:type="dxa"/>
            <w:bottom w:w="0" w:type="dxa"/>
          </w:tblCellMar>
        </w:tblPrEx>
        <w:tc>
          <w:tcPr>
            <w:tcW w:w="720" w:type="dxa"/>
          </w:tcPr>
          <w:p w:rsidR="00E67EB7" w:rsidRDefault="00E67EB7" w:rsidP="008F1543">
            <w:pPr>
              <w:spacing w:after="80"/>
              <w:rPr>
                <w:rFonts w:ascii="Arial" w:hAnsi="Arial" w:cs="Arial"/>
                <w:spacing w:val="-2"/>
                <w:sz w:val="32"/>
              </w:rP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think written reports should be short and to the point</w:t>
            </w:r>
          </w:p>
        </w:tc>
      </w:tr>
      <w:tr w:rsidR="00E67EB7">
        <w:tblPrEx>
          <w:tblCellMar>
            <w:top w:w="0" w:type="dxa"/>
            <w:bottom w:w="0" w:type="dxa"/>
          </w:tblCellMar>
        </w:tblPrEx>
        <w:tc>
          <w:tcPr>
            <w:tcW w:w="720" w:type="dxa"/>
          </w:tcPr>
          <w:p w:rsidR="00E67EB7" w:rsidRDefault="00E67EB7" w:rsidP="008F1543">
            <w:pPr>
              <w:spacing w:after="80"/>
              <w:rPr>
                <w:rFonts w:ascii="Arial" w:hAnsi="Arial" w:cs="Arial"/>
                <w:sz w:val="22"/>
              </w:rPr>
            </w:pPr>
            <w:r>
              <w:rPr>
                <w:rFonts w:ascii="Arial" w:hAnsi="Arial" w:cs="Arial"/>
                <w:spacing w:val="-2"/>
                <w:sz w:val="32"/>
              </w:rPr>
              <w:sym w:font="Wingdings" w:char="F06F"/>
            </w:r>
          </w:p>
        </w:tc>
        <w:tc>
          <w:tcPr>
            <w:tcW w:w="9203" w:type="dxa"/>
            <w:gridSpan w:val="3"/>
          </w:tcPr>
          <w:p w:rsidR="00E67EB7" w:rsidRDefault="00E67EB7" w:rsidP="00E67EB7">
            <w:pPr>
              <w:numPr>
                <w:ilvl w:val="0"/>
                <w:numId w:val="2"/>
              </w:numPr>
              <w:spacing w:after="80"/>
              <w:ind w:left="640" w:hanging="357"/>
              <w:rPr>
                <w:rFonts w:ascii="Arial" w:hAnsi="Arial" w:cs="Arial"/>
                <w:spacing w:val="-4"/>
                <w:sz w:val="22"/>
              </w:rPr>
            </w:pPr>
            <w:r>
              <w:rPr>
                <w:rFonts w:ascii="Arial" w:hAnsi="Arial" w:cs="Arial"/>
                <w:spacing w:val="-4"/>
                <w:sz w:val="22"/>
              </w:rPr>
              <w:t>I believe that rational, logical thinking should win the day</w:t>
            </w:r>
          </w:p>
        </w:tc>
      </w:tr>
    </w:tbl>
    <w:p w:rsidR="00E67EB7" w:rsidRDefault="00E67EB7" w:rsidP="00E67EB7">
      <w:pPr>
        <w:spacing w:after="80"/>
        <w:rPr>
          <w:rFonts w:ascii="Arial Narrow" w:hAnsi="Arial Narrow"/>
          <w:spacing w:val="-4"/>
          <w:sz w:val="2"/>
        </w:rPr>
      </w:pPr>
    </w:p>
    <w:tbl>
      <w:tblPr>
        <w:tblW w:w="10319" w:type="dxa"/>
        <w:tblInd w:w="-266" w:type="dxa"/>
        <w:tblLook w:val="0000"/>
      </w:tblPr>
      <w:tblGrid>
        <w:gridCol w:w="1309"/>
        <w:gridCol w:w="9010"/>
      </w:tblGrid>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2"/>
                <w:sz w:val="22"/>
                <w:szCs w:val="22"/>
              </w:rPr>
            </w:pPr>
            <w:r>
              <w:rPr>
                <w:rFonts w:ascii="Arial" w:hAnsi="Arial" w:cs="Arial"/>
                <w:spacing w:val="-4"/>
                <w:sz w:val="22"/>
              </w:rPr>
              <w:t>I tend to discuss specific things with people rather than engaging in social discussion</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4"/>
                <w:sz w:val="22"/>
              </w:rPr>
              <w:t>I like people who approach things realistically rather than theoretically</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2"/>
                <w:sz w:val="22"/>
                <w:szCs w:val="22"/>
              </w:rPr>
            </w:pPr>
            <w:r>
              <w:rPr>
                <w:rFonts w:ascii="Arial" w:hAnsi="Arial" w:cs="Arial"/>
                <w:spacing w:val="-4"/>
                <w:sz w:val="22"/>
              </w:rPr>
              <w:t>In discussions I get impatient with irrelevancies and digressions</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4"/>
                <w:sz w:val="22"/>
              </w:rPr>
              <w:t>If I have a report to write I tend to produce lots of drafts before settling on the final version</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smartTag w:uri="urn:schemas-microsoft-com:office:smarttags" w:element="time">
              <w:smartTagPr>
                <w:attr w:name="Hour" w:val="1"/>
                <w:attr w:name="Minute" w:val="0"/>
              </w:smartTagPr>
              <w:r>
                <w:rPr>
                  <w:rFonts w:ascii="Arial" w:hAnsi="Arial" w:cs="Arial"/>
                  <w:spacing w:val="-4"/>
                  <w:sz w:val="22"/>
                </w:rPr>
                <w:t>1 am</w:t>
              </w:r>
            </w:smartTag>
            <w:r>
              <w:rPr>
                <w:rFonts w:ascii="Arial" w:hAnsi="Arial" w:cs="Arial"/>
                <w:spacing w:val="-4"/>
                <w:sz w:val="22"/>
              </w:rPr>
              <w:t xml:space="preserve"> keen to try things out to see if they work in practice</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4"/>
                <w:sz w:val="22"/>
              </w:rPr>
              <w:t>I am keen to reach answers via a logical approach</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4"/>
                <w:sz w:val="22"/>
              </w:rPr>
              <w:t>I enjoy being the one that talks a lot</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2"/>
                <w:sz w:val="22"/>
                <w:szCs w:val="22"/>
              </w:rPr>
              <w:t xml:space="preserve"> </w:t>
            </w:r>
            <w:r>
              <w:rPr>
                <w:rFonts w:ascii="Arial" w:hAnsi="Arial" w:cs="Arial"/>
                <w:spacing w:val="-4"/>
                <w:sz w:val="22"/>
              </w:rPr>
              <w:t>In discussions I often find I am the realist, keeping people to the point and avoiding wild speculations</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4"/>
                <w:sz w:val="22"/>
              </w:rPr>
              <w:t>I like to ponder many alternatives before making up my mind</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4"/>
                <w:sz w:val="22"/>
              </w:rPr>
              <w:t>In discussions with people I often find I am the most dispassionate and objective</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4"/>
                <w:sz w:val="22"/>
              </w:rPr>
              <w:t>In discussions I'm more likely to adopt a "low profile" than to take the lead and do most of the talking</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 w:val="left" w:pos="432"/>
              </w:tabs>
              <w:spacing w:after="80"/>
              <w:ind w:left="453"/>
              <w:rPr>
                <w:rFonts w:ascii="Arial" w:hAnsi="Arial" w:cs="Arial"/>
                <w:spacing w:val="-4"/>
                <w:sz w:val="22"/>
              </w:rPr>
            </w:pPr>
            <w:r>
              <w:rPr>
                <w:rFonts w:ascii="Arial" w:hAnsi="Arial" w:cs="Arial"/>
                <w:spacing w:val="2"/>
                <w:sz w:val="22"/>
                <w:szCs w:val="22"/>
              </w:rPr>
              <w:t xml:space="preserve">I </w:t>
            </w:r>
            <w:r>
              <w:rPr>
                <w:rFonts w:ascii="Arial" w:hAnsi="Arial" w:cs="Arial"/>
                <w:spacing w:val="-4"/>
                <w:sz w:val="22"/>
              </w:rPr>
              <w:t>like to be able to relate current actions to a longer term bigger picture</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2"/>
                <w:sz w:val="22"/>
                <w:szCs w:val="22"/>
              </w:rPr>
              <w:t xml:space="preserve"> </w:t>
            </w:r>
            <w:r>
              <w:rPr>
                <w:rFonts w:ascii="Arial" w:hAnsi="Arial" w:cs="Arial"/>
                <w:spacing w:val="-4"/>
                <w:sz w:val="22"/>
              </w:rPr>
              <w:t>When things go wrong I am happy to shrug it off and "put it down to experience"</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2"/>
                <w:sz w:val="22"/>
                <w:szCs w:val="22"/>
              </w:rPr>
              <w:t xml:space="preserve">I </w:t>
            </w:r>
            <w:r>
              <w:rPr>
                <w:rFonts w:ascii="Arial" w:hAnsi="Arial" w:cs="Arial"/>
                <w:spacing w:val="-4"/>
                <w:sz w:val="22"/>
              </w:rPr>
              <w:t>tend to reject wild, spontaneous ideas as being impractical</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4"/>
                <w:sz w:val="22"/>
              </w:rPr>
              <w:t>It's best to think carefully before taking action</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2"/>
                <w:sz w:val="22"/>
                <w:szCs w:val="22"/>
              </w:rPr>
              <w:t xml:space="preserve"> </w:t>
            </w:r>
            <w:r>
              <w:rPr>
                <w:rFonts w:ascii="Arial" w:hAnsi="Arial" w:cs="Arial"/>
                <w:spacing w:val="-4"/>
                <w:sz w:val="22"/>
              </w:rPr>
              <w:t>On balance I do the listening rather than the talking</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2"/>
                <w:sz w:val="22"/>
                <w:szCs w:val="22"/>
              </w:rPr>
              <w:t xml:space="preserve"> I </w:t>
            </w:r>
            <w:r>
              <w:rPr>
                <w:rFonts w:ascii="Arial" w:hAnsi="Arial" w:cs="Arial"/>
                <w:spacing w:val="-4"/>
                <w:sz w:val="22"/>
              </w:rPr>
              <w:t>tend to be tough on people who find it difficult to adopt a logical approach</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E67EB7">
            <w:pPr>
              <w:numPr>
                <w:ilvl w:val="0"/>
                <w:numId w:val="2"/>
              </w:numPr>
              <w:tabs>
                <w:tab w:val="clear" w:pos="720"/>
              </w:tabs>
              <w:spacing w:after="80"/>
              <w:ind w:left="453"/>
              <w:rPr>
                <w:rFonts w:ascii="Arial" w:hAnsi="Arial" w:cs="Arial"/>
                <w:spacing w:val="-4"/>
                <w:sz w:val="22"/>
              </w:rPr>
            </w:pPr>
            <w:r>
              <w:rPr>
                <w:rFonts w:ascii="Arial" w:hAnsi="Arial" w:cs="Arial"/>
                <w:spacing w:val="2"/>
                <w:sz w:val="22"/>
                <w:szCs w:val="22"/>
              </w:rPr>
              <w:t xml:space="preserve"> </w:t>
            </w:r>
            <w:r>
              <w:rPr>
                <w:rFonts w:ascii="Arial" w:hAnsi="Arial" w:cs="Arial"/>
                <w:spacing w:val="-4"/>
                <w:sz w:val="22"/>
              </w:rPr>
              <w:t>Most times I believe the end justifies the means</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8F1543">
            <w:pPr>
              <w:spacing w:after="80"/>
              <w:ind w:left="453" w:hanging="374"/>
              <w:rPr>
                <w:rFonts w:ascii="Arial" w:hAnsi="Arial" w:cs="Arial"/>
                <w:spacing w:val="-4"/>
                <w:sz w:val="22"/>
              </w:rPr>
            </w:pPr>
            <w:r>
              <w:rPr>
                <w:rFonts w:ascii="Arial" w:hAnsi="Arial" w:cs="Arial"/>
                <w:spacing w:val="2"/>
                <w:sz w:val="22"/>
                <w:szCs w:val="22"/>
              </w:rPr>
              <w:t xml:space="preserve">70. I </w:t>
            </w:r>
            <w:r>
              <w:rPr>
                <w:rFonts w:ascii="Arial" w:hAnsi="Arial" w:cs="Arial"/>
                <w:spacing w:val="-4"/>
                <w:sz w:val="22"/>
              </w:rPr>
              <w:t>don't mind hurting people's feelings so long as the job gets done</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8F1543">
            <w:pPr>
              <w:spacing w:after="80"/>
              <w:ind w:left="453" w:hanging="374"/>
              <w:rPr>
                <w:rFonts w:ascii="Arial" w:hAnsi="Arial" w:cs="Arial"/>
                <w:spacing w:val="-4"/>
                <w:sz w:val="22"/>
              </w:rPr>
            </w:pPr>
            <w:r>
              <w:rPr>
                <w:rFonts w:ascii="Arial" w:hAnsi="Arial" w:cs="Arial"/>
                <w:spacing w:val="2"/>
                <w:sz w:val="22"/>
                <w:szCs w:val="22"/>
              </w:rPr>
              <w:t xml:space="preserve">71. I </w:t>
            </w:r>
            <w:r>
              <w:rPr>
                <w:rFonts w:ascii="Arial" w:hAnsi="Arial" w:cs="Arial"/>
                <w:spacing w:val="-4"/>
                <w:sz w:val="22"/>
              </w:rPr>
              <w:t>find the formality of having specific objectives and plans stifling</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8F1543">
            <w:pPr>
              <w:spacing w:after="80"/>
              <w:ind w:left="453" w:hanging="374"/>
              <w:rPr>
                <w:rFonts w:ascii="Arial" w:hAnsi="Arial" w:cs="Arial"/>
                <w:spacing w:val="-4"/>
                <w:sz w:val="22"/>
              </w:rPr>
            </w:pPr>
            <w:r>
              <w:rPr>
                <w:rFonts w:ascii="Arial" w:hAnsi="Arial" w:cs="Arial"/>
                <w:spacing w:val="2"/>
                <w:sz w:val="22"/>
                <w:szCs w:val="22"/>
              </w:rPr>
              <w:t xml:space="preserve">72. </w:t>
            </w:r>
            <w:r>
              <w:rPr>
                <w:rFonts w:ascii="Arial" w:hAnsi="Arial" w:cs="Arial"/>
                <w:spacing w:val="-4"/>
                <w:sz w:val="22"/>
              </w:rPr>
              <w:t>I'm usually one of the people who puts life into a party</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8F1543">
            <w:pPr>
              <w:spacing w:after="80"/>
              <w:ind w:left="453" w:hanging="374"/>
              <w:rPr>
                <w:rFonts w:ascii="Arial" w:hAnsi="Arial" w:cs="Arial"/>
                <w:spacing w:val="-4"/>
                <w:sz w:val="22"/>
              </w:rPr>
            </w:pPr>
            <w:r>
              <w:rPr>
                <w:rFonts w:ascii="Arial" w:hAnsi="Arial" w:cs="Arial"/>
                <w:spacing w:val="2"/>
                <w:sz w:val="22"/>
                <w:szCs w:val="22"/>
              </w:rPr>
              <w:t xml:space="preserve">73. I </w:t>
            </w:r>
            <w:r>
              <w:rPr>
                <w:rFonts w:ascii="Arial" w:hAnsi="Arial" w:cs="Arial"/>
                <w:spacing w:val="-4"/>
                <w:sz w:val="22"/>
              </w:rPr>
              <w:t>do whatever is expedient to get the job done</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8F1543">
            <w:pPr>
              <w:spacing w:after="80"/>
              <w:ind w:left="453" w:hanging="374"/>
              <w:rPr>
                <w:rFonts w:ascii="Arial" w:hAnsi="Arial" w:cs="Arial"/>
                <w:spacing w:val="-4"/>
                <w:sz w:val="22"/>
              </w:rPr>
            </w:pPr>
            <w:r>
              <w:rPr>
                <w:rFonts w:ascii="Arial" w:hAnsi="Arial" w:cs="Arial"/>
                <w:spacing w:val="2"/>
                <w:sz w:val="22"/>
                <w:szCs w:val="22"/>
              </w:rPr>
              <w:t xml:space="preserve">74. I </w:t>
            </w:r>
            <w:r>
              <w:rPr>
                <w:rFonts w:ascii="Arial" w:hAnsi="Arial" w:cs="Arial"/>
                <w:spacing w:val="-4"/>
                <w:sz w:val="22"/>
              </w:rPr>
              <w:t>quickly get bored with methodical, detailed work</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8F1543">
            <w:pPr>
              <w:spacing w:after="80"/>
              <w:ind w:left="453" w:hanging="374"/>
              <w:rPr>
                <w:rFonts w:ascii="Arial" w:hAnsi="Arial" w:cs="Arial"/>
                <w:spacing w:val="-4"/>
                <w:sz w:val="22"/>
              </w:rPr>
            </w:pPr>
            <w:r>
              <w:rPr>
                <w:rFonts w:ascii="Arial" w:hAnsi="Arial" w:cs="Arial"/>
                <w:spacing w:val="2"/>
                <w:sz w:val="22"/>
                <w:szCs w:val="22"/>
              </w:rPr>
              <w:t xml:space="preserve">75. I </w:t>
            </w:r>
            <w:r>
              <w:rPr>
                <w:rFonts w:ascii="Arial" w:hAnsi="Arial" w:cs="Arial"/>
                <w:spacing w:val="-4"/>
                <w:sz w:val="22"/>
              </w:rPr>
              <w:t>am keen on exploring the basic assumptions, principles and theories underpinning things and events</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lastRenderedPageBreak/>
              <w:sym w:font="Wingdings" w:char="F06F"/>
            </w:r>
          </w:p>
        </w:tc>
        <w:tc>
          <w:tcPr>
            <w:tcW w:w="9010" w:type="dxa"/>
          </w:tcPr>
          <w:p w:rsidR="00E67EB7" w:rsidRDefault="00E67EB7" w:rsidP="008F1543">
            <w:pPr>
              <w:spacing w:after="80"/>
              <w:ind w:left="453" w:hanging="374"/>
              <w:rPr>
                <w:rFonts w:ascii="Arial" w:hAnsi="Arial" w:cs="Arial"/>
                <w:spacing w:val="-4"/>
                <w:sz w:val="22"/>
              </w:rPr>
            </w:pPr>
            <w:r>
              <w:rPr>
                <w:rFonts w:ascii="Arial" w:hAnsi="Arial" w:cs="Arial"/>
                <w:spacing w:val="2"/>
                <w:sz w:val="22"/>
                <w:szCs w:val="22"/>
              </w:rPr>
              <w:t xml:space="preserve">76. </w:t>
            </w:r>
            <w:r>
              <w:rPr>
                <w:rFonts w:ascii="Arial" w:hAnsi="Arial" w:cs="Arial"/>
                <w:spacing w:val="-4"/>
                <w:sz w:val="22"/>
              </w:rPr>
              <w:t>I'm always interested to find out what people think</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8F1543">
            <w:pPr>
              <w:spacing w:after="80"/>
              <w:ind w:left="453" w:hanging="374"/>
              <w:rPr>
                <w:rFonts w:ascii="Arial" w:hAnsi="Arial" w:cs="Arial"/>
                <w:spacing w:val="-4"/>
                <w:sz w:val="22"/>
              </w:rPr>
            </w:pPr>
            <w:r>
              <w:rPr>
                <w:rFonts w:ascii="Arial" w:hAnsi="Arial" w:cs="Arial"/>
                <w:spacing w:val="2"/>
                <w:sz w:val="22"/>
                <w:szCs w:val="22"/>
              </w:rPr>
              <w:t xml:space="preserve">77. I </w:t>
            </w:r>
            <w:r>
              <w:rPr>
                <w:rFonts w:ascii="Arial" w:hAnsi="Arial" w:cs="Arial"/>
                <w:spacing w:val="-4"/>
                <w:sz w:val="22"/>
              </w:rPr>
              <w:t xml:space="preserve">like meetings to be run on methodical lines, sticking to laid down agenda, etc. </w:t>
            </w:r>
          </w:p>
        </w:tc>
      </w:tr>
      <w:tr w:rsidR="00E67EB7">
        <w:tblPrEx>
          <w:tblCellMar>
            <w:top w:w="0" w:type="dxa"/>
            <w:bottom w:w="0" w:type="dxa"/>
          </w:tblCellMar>
        </w:tblPrEx>
        <w:tc>
          <w:tcPr>
            <w:tcW w:w="1309" w:type="dxa"/>
          </w:tcPr>
          <w:p w:rsidR="00E67EB7" w:rsidRDefault="00E67EB7" w:rsidP="008F1543">
            <w:pPr>
              <w:spacing w:after="80"/>
              <w:jc w:val="center"/>
              <w:rPr>
                <w:rFonts w:ascii="Arial" w:hAnsi="Arial" w:cs="Arial"/>
                <w:spacing w:val="-2"/>
                <w:sz w:val="32"/>
              </w:rPr>
            </w:pPr>
            <w:r>
              <w:rPr>
                <w:rFonts w:ascii="Arial" w:hAnsi="Arial" w:cs="Arial"/>
                <w:spacing w:val="-2"/>
                <w:sz w:val="32"/>
              </w:rPr>
              <w:sym w:font="Wingdings" w:char="F06F"/>
            </w:r>
          </w:p>
        </w:tc>
        <w:tc>
          <w:tcPr>
            <w:tcW w:w="9010" w:type="dxa"/>
          </w:tcPr>
          <w:p w:rsidR="00E67EB7" w:rsidRDefault="00E67EB7" w:rsidP="008F1543">
            <w:pPr>
              <w:spacing w:after="80"/>
              <w:ind w:left="453" w:hanging="374"/>
              <w:rPr>
                <w:rFonts w:ascii="Arial" w:hAnsi="Arial" w:cs="Arial"/>
                <w:spacing w:val="2"/>
                <w:sz w:val="22"/>
                <w:szCs w:val="22"/>
              </w:rPr>
            </w:pPr>
            <w:r>
              <w:rPr>
                <w:rFonts w:ascii="Arial" w:hAnsi="Arial" w:cs="Arial"/>
                <w:spacing w:val="2"/>
                <w:sz w:val="22"/>
                <w:szCs w:val="22"/>
              </w:rPr>
              <w:t xml:space="preserve">78. I </w:t>
            </w:r>
            <w:r>
              <w:rPr>
                <w:rFonts w:ascii="Arial" w:hAnsi="Arial" w:cs="Arial"/>
                <w:spacing w:val="-4"/>
                <w:sz w:val="22"/>
              </w:rPr>
              <w:t>steer clear of subjective or ambiguous topics</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8F1543">
            <w:pPr>
              <w:tabs>
                <w:tab w:val="left" w:pos="432"/>
              </w:tabs>
              <w:spacing w:after="80"/>
              <w:ind w:left="453" w:hanging="374"/>
              <w:rPr>
                <w:rFonts w:ascii="Arial" w:hAnsi="Arial" w:cs="Arial"/>
                <w:spacing w:val="-4"/>
                <w:sz w:val="22"/>
              </w:rPr>
            </w:pPr>
            <w:r>
              <w:rPr>
                <w:rFonts w:ascii="Arial" w:hAnsi="Arial" w:cs="Arial"/>
                <w:spacing w:val="2"/>
                <w:sz w:val="22"/>
                <w:szCs w:val="22"/>
              </w:rPr>
              <w:t>79.</w:t>
            </w:r>
            <w:r>
              <w:rPr>
                <w:rFonts w:ascii="Arial" w:hAnsi="Arial" w:cs="Arial"/>
                <w:spacing w:val="2"/>
                <w:sz w:val="22"/>
                <w:szCs w:val="22"/>
              </w:rPr>
              <w:tab/>
              <w:t xml:space="preserve">I </w:t>
            </w:r>
            <w:r>
              <w:rPr>
                <w:rFonts w:ascii="Arial" w:hAnsi="Arial" w:cs="Arial"/>
                <w:spacing w:val="-4"/>
                <w:sz w:val="22"/>
              </w:rPr>
              <w:t xml:space="preserve">enjoy the drama and excitement of a crisis situation </w:t>
            </w:r>
          </w:p>
        </w:tc>
      </w:tr>
      <w:tr w:rsidR="00E67EB7">
        <w:tblPrEx>
          <w:tblCellMar>
            <w:top w:w="0" w:type="dxa"/>
            <w:bottom w:w="0" w:type="dxa"/>
          </w:tblCellMar>
        </w:tblPrEx>
        <w:tc>
          <w:tcPr>
            <w:tcW w:w="1309" w:type="dxa"/>
          </w:tcPr>
          <w:p w:rsidR="00E67EB7" w:rsidRDefault="00E67EB7" w:rsidP="008F1543">
            <w:pPr>
              <w:spacing w:after="80"/>
              <w:jc w:val="center"/>
            </w:pPr>
            <w:r>
              <w:rPr>
                <w:rFonts w:ascii="Arial" w:hAnsi="Arial" w:cs="Arial"/>
                <w:spacing w:val="-2"/>
                <w:sz w:val="32"/>
              </w:rPr>
              <w:sym w:font="Wingdings" w:char="F06F"/>
            </w:r>
          </w:p>
        </w:tc>
        <w:tc>
          <w:tcPr>
            <w:tcW w:w="9010" w:type="dxa"/>
          </w:tcPr>
          <w:p w:rsidR="00E67EB7" w:rsidRDefault="00E67EB7" w:rsidP="008F1543">
            <w:pPr>
              <w:spacing w:after="80"/>
              <w:ind w:left="453" w:hanging="374"/>
              <w:rPr>
                <w:rFonts w:ascii="Arial" w:hAnsi="Arial" w:cs="Arial"/>
                <w:spacing w:val="-4"/>
                <w:sz w:val="22"/>
              </w:rPr>
            </w:pPr>
            <w:r>
              <w:rPr>
                <w:rFonts w:ascii="Arial" w:hAnsi="Arial" w:cs="Arial"/>
                <w:spacing w:val="2"/>
                <w:sz w:val="22"/>
                <w:szCs w:val="22"/>
              </w:rPr>
              <w:t xml:space="preserve">80. </w:t>
            </w:r>
            <w:r>
              <w:rPr>
                <w:rFonts w:ascii="Arial" w:hAnsi="Arial" w:cs="Arial"/>
                <w:spacing w:val="-4"/>
                <w:sz w:val="22"/>
              </w:rPr>
              <w:t>People often find me insensitive to their feelings</w:t>
            </w:r>
          </w:p>
        </w:tc>
      </w:tr>
    </w:tbl>
    <w:p w:rsidR="00E67EB7" w:rsidRDefault="00E67EB7" w:rsidP="00E67EB7">
      <w:pPr>
        <w:spacing w:after="80"/>
        <w:rPr>
          <w:rFonts w:ascii="Arial Narrow" w:hAnsi="Arial Narrow"/>
          <w:spacing w:val="-4"/>
        </w:rPr>
      </w:pPr>
    </w:p>
    <w:p w:rsidR="00E67EB7" w:rsidRDefault="00E67EB7" w:rsidP="00E67EB7"/>
    <w:p w:rsidR="00E67EB7" w:rsidRDefault="00E67EB7" w:rsidP="00E67EB7">
      <w:r>
        <w:br w:type="page"/>
      </w:r>
    </w:p>
    <w:p w:rsidR="00E67EB7" w:rsidRDefault="00E67EB7" w:rsidP="00E67EB7"/>
    <w:p w:rsidR="00E67EB7" w:rsidRPr="00B46188" w:rsidRDefault="00E67EB7" w:rsidP="00E67EB7">
      <w:pPr>
        <w:pStyle w:val="Heading4"/>
        <w:spacing w:after="240"/>
        <w:jc w:val="center"/>
        <w:rPr>
          <w:sz w:val="24"/>
        </w:rPr>
      </w:pPr>
      <w:r w:rsidRPr="00B46188">
        <w:rPr>
          <w:sz w:val="24"/>
        </w:rPr>
        <w:t xml:space="preserve">Scoring </w:t>
      </w:r>
      <w:proofErr w:type="gramStart"/>
      <w:r w:rsidRPr="00B46188">
        <w:rPr>
          <w:sz w:val="24"/>
        </w:rPr>
        <w:t>And</w:t>
      </w:r>
      <w:proofErr w:type="gramEnd"/>
      <w:r w:rsidRPr="00B46188">
        <w:rPr>
          <w:sz w:val="24"/>
        </w:rPr>
        <w:t xml:space="preserve"> Interpreting The Learning Styles Questionnaire</w:t>
      </w:r>
    </w:p>
    <w:p w:rsidR="00E67EB7" w:rsidRDefault="00E67EB7" w:rsidP="00E67EB7">
      <w:pPr>
        <w:spacing w:after="216"/>
        <w:jc w:val="both"/>
        <w:rPr>
          <w:rFonts w:ascii="Arial" w:hAnsi="Arial" w:cs="Arial"/>
          <w:spacing w:val="-4"/>
          <w:sz w:val="22"/>
          <w:szCs w:val="22"/>
        </w:rPr>
      </w:pPr>
      <w:r w:rsidRPr="00B46188">
        <w:rPr>
          <w:rFonts w:ascii="Arial" w:hAnsi="Arial" w:cs="Arial"/>
          <w:spacing w:val="-4"/>
          <w:sz w:val="22"/>
          <w:szCs w:val="22"/>
        </w:rPr>
        <w:t>The Questionnaire is scored by awarding one point for each ticked item. There are no points for crossed items. Simply indicate on the lists below which items were ticked by circling the appropriate question number.</w:t>
      </w:r>
    </w:p>
    <w:p w:rsidR="00E67EB7" w:rsidRPr="00B46188" w:rsidRDefault="00E67EB7" w:rsidP="00E67EB7">
      <w:pPr>
        <w:spacing w:after="216"/>
        <w:jc w:val="both"/>
        <w:rPr>
          <w:rFonts w:ascii="Arial" w:hAnsi="Arial" w:cs="Arial"/>
          <w:spacing w:val="-4"/>
          <w:sz w:val="22"/>
          <w:szCs w:val="22"/>
        </w:rPr>
      </w:pPr>
    </w:p>
    <w:tbl>
      <w:tblPr>
        <w:tblW w:w="0" w:type="auto"/>
        <w:tblInd w:w="2057" w:type="dxa"/>
        <w:tblLayout w:type="fixed"/>
        <w:tblCellMar>
          <w:left w:w="0" w:type="dxa"/>
          <w:right w:w="0" w:type="dxa"/>
        </w:tblCellMar>
        <w:tblLook w:val="0000"/>
      </w:tblPr>
      <w:tblGrid>
        <w:gridCol w:w="1067"/>
        <w:gridCol w:w="1882"/>
        <w:gridCol w:w="1882"/>
        <w:gridCol w:w="1158"/>
      </w:tblGrid>
      <w:tr w:rsidR="00E67EB7">
        <w:tblPrEx>
          <w:tblCellMar>
            <w:top w:w="0" w:type="dxa"/>
            <w:left w:w="0" w:type="dxa"/>
            <w:bottom w:w="0" w:type="dxa"/>
            <w:right w:w="0" w:type="dxa"/>
          </w:tblCellMar>
        </w:tblPrEx>
        <w:trPr>
          <w:trHeight w:hRule="exact" w:val="337"/>
        </w:trPr>
        <w:tc>
          <w:tcPr>
            <w:tcW w:w="1067" w:type="dxa"/>
            <w:tcBorders>
              <w:top w:val="nil"/>
              <w:left w:val="nil"/>
              <w:bottom w:val="nil"/>
              <w:right w:val="nil"/>
            </w:tcBorders>
            <w:vAlign w:val="center"/>
          </w:tcPr>
          <w:p w:rsidR="00E67EB7" w:rsidRDefault="00E67EB7" w:rsidP="008F1543">
            <w:pPr>
              <w:ind w:right="823"/>
              <w:jc w:val="right"/>
              <w:rPr>
                <w:rFonts w:ascii="Arial" w:hAnsi="Arial" w:cs="Arial"/>
                <w:spacing w:val="-4"/>
              </w:rPr>
            </w:pPr>
            <w:r>
              <w:rPr>
                <w:rFonts w:ascii="Arial" w:hAnsi="Arial" w:cs="Arial"/>
                <w:spacing w:val="-4"/>
              </w:rPr>
              <w:t>2</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7</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1</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5</w:t>
            </w:r>
          </w:p>
        </w:tc>
      </w:tr>
      <w:tr w:rsidR="00E67EB7">
        <w:tblPrEx>
          <w:tblCellMar>
            <w:top w:w="0" w:type="dxa"/>
            <w:left w:w="0" w:type="dxa"/>
            <w:bottom w:w="0" w:type="dxa"/>
            <w:right w:w="0" w:type="dxa"/>
          </w:tblCellMar>
        </w:tblPrEx>
        <w:trPr>
          <w:trHeight w:hRule="exact" w:val="370"/>
        </w:trPr>
        <w:tc>
          <w:tcPr>
            <w:tcW w:w="1067" w:type="dxa"/>
            <w:tcBorders>
              <w:top w:val="nil"/>
              <w:left w:val="nil"/>
              <w:bottom w:val="nil"/>
              <w:right w:val="nil"/>
            </w:tcBorders>
            <w:vAlign w:val="center"/>
          </w:tcPr>
          <w:p w:rsidR="00E67EB7" w:rsidRDefault="00E67EB7" w:rsidP="008F1543">
            <w:pPr>
              <w:ind w:right="823"/>
              <w:jc w:val="right"/>
              <w:rPr>
                <w:rFonts w:ascii="Arial" w:hAnsi="Arial" w:cs="Arial"/>
                <w:spacing w:val="-4"/>
              </w:rPr>
            </w:pPr>
            <w:r>
              <w:rPr>
                <w:rFonts w:ascii="Arial" w:hAnsi="Arial" w:cs="Arial"/>
                <w:spacing w:val="-4"/>
              </w:rPr>
              <w:t>4</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13</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3</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9</w:t>
            </w:r>
          </w:p>
        </w:tc>
      </w:tr>
      <w:tr w:rsidR="00E67EB7">
        <w:tblPrEx>
          <w:tblCellMar>
            <w:top w:w="0" w:type="dxa"/>
            <w:left w:w="0" w:type="dxa"/>
            <w:bottom w:w="0" w:type="dxa"/>
            <w:right w:w="0" w:type="dxa"/>
          </w:tblCellMar>
        </w:tblPrEx>
        <w:trPr>
          <w:trHeight w:hRule="exact" w:val="365"/>
        </w:trPr>
        <w:tc>
          <w:tcPr>
            <w:tcW w:w="1067" w:type="dxa"/>
            <w:tcBorders>
              <w:top w:val="nil"/>
              <w:left w:val="nil"/>
              <w:bottom w:val="nil"/>
              <w:right w:val="nil"/>
            </w:tcBorders>
            <w:vAlign w:val="center"/>
          </w:tcPr>
          <w:p w:rsidR="00E67EB7" w:rsidRDefault="00E67EB7" w:rsidP="008F1543">
            <w:pPr>
              <w:ind w:right="823"/>
              <w:jc w:val="right"/>
              <w:rPr>
                <w:rFonts w:ascii="Arial" w:hAnsi="Arial" w:cs="Arial"/>
                <w:spacing w:val="-4"/>
              </w:rPr>
            </w:pPr>
            <w:r>
              <w:rPr>
                <w:rFonts w:ascii="Arial" w:hAnsi="Arial" w:cs="Arial"/>
                <w:spacing w:val="-4"/>
              </w:rPr>
              <w:t>6</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15</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8</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11</w:t>
            </w:r>
          </w:p>
        </w:tc>
      </w:tr>
      <w:tr w:rsidR="00E67EB7">
        <w:tblPrEx>
          <w:tblCellMar>
            <w:top w:w="0" w:type="dxa"/>
            <w:left w:w="0" w:type="dxa"/>
            <w:bottom w:w="0" w:type="dxa"/>
            <w:right w:w="0" w:type="dxa"/>
          </w:tblCellMar>
        </w:tblPrEx>
        <w:trPr>
          <w:trHeight w:hRule="exact" w:val="360"/>
        </w:trPr>
        <w:tc>
          <w:tcPr>
            <w:tcW w:w="1067" w:type="dxa"/>
            <w:tcBorders>
              <w:top w:val="nil"/>
              <w:left w:val="nil"/>
              <w:bottom w:val="nil"/>
              <w:right w:val="nil"/>
            </w:tcBorders>
            <w:vAlign w:val="center"/>
          </w:tcPr>
          <w:p w:rsidR="00E67EB7" w:rsidRDefault="00E67EB7" w:rsidP="008F1543">
            <w:pPr>
              <w:ind w:right="132"/>
              <w:rPr>
                <w:rFonts w:ascii="Arial" w:hAnsi="Arial" w:cs="Arial"/>
                <w:spacing w:val="-4"/>
              </w:rPr>
            </w:pPr>
            <w:r>
              <w:rPr>
                <w:rFonts w:ascii="Arial" w:hAnsi="Arial" w:cs="Arial"/>
                <w:spacing w:val="-4"/>
              </w:rPr>
              <w:t>10</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16</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12</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19</w:t>
            </w:r>
          </w:p>
        </w:tc>
      </w:tr>
      <w:tr w:rsidR="00E67EB7">
        <w:tblPrEx>
          <w:tblCellMar>
            <w:top w:w="0" w:type="dxa"/>
            <w:left w:w="0" w:type="dxa"/>
            <w:bottom w:w="0" w:type="dxa"/>
            <w:right w:w="0" w:type="dxa"/>
          </w:tblCellMar>
        </w:tblPrEx>
        <w:trPr>
          <w:trHeight w:hRule="exact" w:val="365"/>
        </w:trPr>
        <w:tc>
          <w:tcPr>
            <w:tcW w:w="1067" w:type="dxa"/>
            <w:tcBorders>
              <w:top w:val="nil"/>
              <w:left w:val="nil"/>
              <w:bottom w:val="nil"/>
              <w:right w:val="nil"/>
            </w:tcBorders>
            <w:vAlign w:val="center"/>
          </w:tcPr>
          <w:p w:rsidR="00E67EB7" w:rsidRDefault="00E67EB7" w:rsidP="008F1543">
            <w:pPr>
              <w:ind w:right="132"/>
              <w:rPr>
                <w:rFonts w:ascii="Arial" w:hAnsi="Arial" w:cs="Arial"/>
                <w:spacing w:val="-4"/>
              </w:rPr>
            </w:pPr>
            <w:r>
              <w:rPr>
                <w:rFonts w:ascii="Arial" w:hAnsi="Arial" w:cs="Arial"/>
                <w:spacing w:val="-4"/>
              </w:rPr>
              <w:t>17</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25</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14</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21</w:t>
            </w:r>
          </w:p>
        </w:tc>
      </w:tr>
      <w:tr w:rsidR="00E67EB7">
        <w:tblPrEx>
          <w:tblCellMar>
            <w:top w:w="0" w:type="dxa"/>
            <w:left w:w="0" w:type="dxa"/>
            <w:bottom w:w="0" w:type="dxa"/>
            <w:right w:w="0" w:type="dxa"/>
          </w:tblCellMar>
        </w:tblPrEx>
        <w:trPr>
          <w:trHeight w:hRule="exact" w:val="365"/>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23</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28</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18</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27</w:t>
            </w:r>
          </w:p>
        </w:tc>
      </w:tr>
      <w:tr w:rsidR="00E67EB7">
        <w:tblPrEx>
          <w:tblCellMar>
            <w:top w:w="0" w:type="dxa"/>
            <w:left w:w="0" w:type="dxa"/>
            <w:bottom w:w="0" w:type="dxa"/>
            <w:right w:w="0" w:type="dxa"/>
          </w:tblCellMar>
        </w:tblPrEx>
        <w:trPr>
          <w:trHeight w:hRule="exact" w:val="360"/>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24</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29</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20</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35</w:t>
            </w:r>
          </w:p>
        </w:tc>
      </w:tr>
      <w:tr w:rsidR="00E67EB7">
        <w:tblPrEx>
          <w:tblCellMar>
            <w:top w:w="0" w:type="dxa"/>
            <w:left w:w="0" w:type="dxa"/>
            <w:bottom w:w="0" w:type="dxa"/>
            <w:right w:w="0" w:type="dxa"/>
          </w:tblCellMar>
        </w:tblPrEx>
        <w:trPr>
          <w:trHeight w:hRule="exact" w:val="365"/>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32</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31</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22</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37</w:t>
            </w:r>
          </w:p>
        </w:tc>
      </w:tr>
      <w:tr w:rsidR="00E67EB7">
        <w:tblPrEx>
          <w:tblCellMar>
            <w:top w:w="0" w:type="dxa"/>
            <w:left w:w="0" w:type="dxa"/>
            <w:bottom w:w="0" w:type="dxa"/>
            <w:right w:w="0" w:type="dxa"/>
          </w:tblCellMar>
        </w:tblPrEx>
        <w:trPr>
          <w:trHeight w:hRule="exact" w:val="355"/>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34</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33</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26</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44</w:t>
            </w:r>
          </w:p>
        </w:tc>
      </w:tr>
      <w:tr w:rsidR="00E67EB7">
        <w:tblPrEx>
          <w:tblCellMar>
            <w:top w:w="0" w:type="dxa"/>
            <w:left w:w="0" w:type="dxa"/>
            <w:bottom w:w="0" w:type="dxa"/>
            <w:right w:w="0" w:type="dxa"/>
          </w:tblCellMar>
        </w:tblPrEx>
        <w:trPr>
          <w:trHeight w:hRule="exact" w:val="360"/>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38</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36</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30</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49</w:t>
            </w:r>
          </w:p>
        </w:tc>
      </w:tr>
      <w:tr w:rsidR="00E67EB7">
        <w:tblPrEx>
          <w:tblCellMar>
            <w:top w:w="0" w:type="dxa"/>
            <w:left w:w="0" w:type="dxa"/>
            <w:bottom w:w="0" w:type="dxa"/>
            <w:right w:w="0" w:type="dxa"/>
          </w:tblCellMar>
        </w:tblPrEx>
        <w:trPr>
          <w:trHeight w:hRule="exact" w:val="365"/>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40</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39</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42</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50</w:t>
            </w:r>
          </w:p>
        </w:tc>
      </w:tr>
      <w:tr w:rsidR="00E67EB7">
        <w:tblPrEx>
          <w:tblCellMar>
            <w:top w:w="0" w:type="dxa"/>
            <w:left w:w="0" w:type="dxa"/>
            <w:bottom w:w="0" w:type="dxa"/>
            <w:right w:w="0" w:type="dxa"/>
          </w:tblCellMar>
        </w:tblPrEx>
        <w:trPr>
          <w:trHeight w:hRule="exact" w:val="365"/>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43</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41</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47</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53</w:t>
            </w:r>
          </w:p>
        </w:tc>
      </w:tr>
      <w:tr w:rsidR="00E67EB7">
        <w:tblPrEx>
          <w:tblCellMar>
            <w:top w:w="0" w:type="dxa"/>
            <w:left w:w="0" w:type="dxa"/>
            <w:bottom w:w="0" w:type="dxa"/>
            <w:right w:w="0" w:type="dxa"/>
          </w:tblCellMar>
        </w:tblPrEx>
        <w:trPr>
          <w:trHeight w:hRule="exact" w:val="355"/>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45</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46</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51</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54</w:t>
            </w:r>
          </w:p>
        </w:tc>
      </w:tr>
      <w:tr w:rsidR="00E67EB7">
        <w:tblPrEx>
          <w:tblCellMar>
            <w:top w:w="0" w:type="dxa"/>
            <w:left w:w="0" w:type="dxa"/>
            <w:bottom w:w="0" w:type="dxa"/>
            <w:right w:w="0" w:type="dxa"/>
          </w:tblCellMar>
        </w:tblPrEx>
        <w:trPr>
          <w:trHeight w:hRule="exact" w:val="360"/>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48</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52</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57</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56</w:t>
            </w:r>
          </w:p>
        </w:tc>
      </w:tr>
      <w:tr w:rsidR="00E67EB7">
        <w:tblPrEx>
          <w:tblCellMar>
            <w:top w:w="0" w:type="dxa"/>
            <w:left w:w="0" w:type="dxa"/>
            <w:bottom w:w="0" w:type="dxa"/>
            <w:right w:w="0" w:type="dxa"/>
          </w:tblCellMar>
        </w:tblPrEx>
        <w:trPr>
          <w:trHeight w:hRule="exact" w:val="360"/>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58</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55</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61</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59</w:t>
            </w:r>
          </w:p>
        </w:tc>
      </w:tr>
      <w:tr w:rsidR="00E67EB7">
        <w:tblPrEx>
          <w:tblCellMar>
            <w:top w:w="0" w:type="dxa"/>
            <w:left w:w="0" w:type="dxa"/>
            <w:bottom w:w="0" w:type="dxa"/>
            <w:right w:w="0" w:type="dxa"/>
          </w:tblCellMar>
        </w:tblPrEx>
        <w:trPr>
          <w:trHeight w:hRule="exact" w:val="365"/>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64</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60</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63</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65</w:t>
            </w:r>
          </w:p>
        </w:tc>
      </w:tr>
      <w:tr w:rsidR="00E67EB7">
        <w:tblPrEx>
          <w:tblCellMar>
            <w:top w:w="0" w:type="dxa"/>
            <w:left w:w="0" w:type="dxa"/>
            <w:bottom w:w="0" w:type="dxa"/>
            <w:right w:w="0" w:type="dxa"/>
          </w:tblCellMar>
        </w:tblPrEx>
        <w:trPr>
          <w:trHeight w:hRule="exact" w:val="365"/>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71</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62</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68</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69</w:t>
            </w:r>
          </w:p>
        </w:tc>
      </w:tr>
      <w:tr w:rsidR="00E67EB7">
        <w:tblPrEx>
          <w:tblCellMar>
            <w:top w:w="0" w:type="dxa"/>
            <w:left w:w="0" w:type="dxa"/>
            <w:bottom w:w="0" w:type="dxa"/>
            <w:right w:w="0" w:type="dxa"/>
          </w:tblCellMar>
        </w:tblPrEx>
        <w:trPr>
          <w:trHeight w:hRule="exact" w:val="365"/>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72</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66</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75</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70</w:t>
            </w:r>
          </w:p>
        </w:tc>
      </w:tr>
      <w:tr w:rsidR="00E67EB7">
        <w:tblPrEx>
          <w:tblCellMar>
            <w:top w:w="0" w:type="dxa"/>
            <w:left w:w="0" w:type="dxa"/>
            <w:bottom w:w="0" w:type="dxa"/>
            <w:right w:w="0" w:type="dxa"/>
          </w:tblCellMar>
        </w:tblPrEx>
        <w:trPr>
          <w:trHeight w:hRule="exact" w:val="350"/>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74</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67</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77</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73</w:t>
            </w:r>
          </w:p>
        </w:tc>
      </w:tr>
      <w:tr w:rsidR="00E67EB7">
        <w:tblPrEx>
          <w:tblCellMar>
            <w:top w:w="0" w:type="dxa"/>
            <w:left w:w="0" w:type="dxa"/>
            <w:bottom w:w="0" w:type="dxa"/>
            <w:right w:w="0" w:type="dxa"/>
          </w:tblCellMar>
        </w:tblPrEx>
        <w:trPr>
          <w:trHeight w:hRule="exact" w:val="312"/>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r>
              <w:rPr>
                <w:rFonts w:ascii="Arial" w:hAnsi="Arial" w:cs="Arial"/>
                <w:spacing w:val="-4"/>
              </w:rPr>
              <w:t>79</w:t>
            </w: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r>
              <w:rPr>
                <w:rFonts w:ascii="Arial" w:hAnsi="Arial" w:cs="Arial"/>
                <w:spacing w:val="-4"/>
              </w:rPr>
              <w:t>76</w:t>
            </w: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r>
              <w:rPr>
                <w:rFonts w:ascii="Arial" w:hAnsi="Arial" w:cs="Arial"/>
                <w:spacing w:val="-4"/>
              </w:rPr>
              <w:t>78</w:t>
            </w:r>
          </w:p>
        </w:tc>
        <w:tc>
          <w:tcPr>
            <w:tcW w:w="1158" w:type="dxa"/>
            <w:tcBorders>
              <w:top w:val="nil"/>
              <w:left w:val="nil"/>
              <w:bottom w:val="nil"/>
              <w:right w:val="nil"/>
            </w:tcBorders>
            <w:vAlign w:val="center"/>
          </w:tcPr>
          <w:p w:rsidR="00E67EB7" w:rsidRDefault="00E67EB7" w:rsidP="008F1543">
            <w:pPr>
              <w:ind w:left="838"/>
              <w:jc w:val="center"/>
              <w:rPr>
                <w:rFonts w:ascii="Arial" w:hAnsi="Arial" w:cs="Arial"/>
                <w:spacing w:val="-4"/>
              </w:rPr>
            </w:pPr>
            <w:r>
              <w:rPr>
                <w:rFonts w:ascii="Arial" w:hAnsi="Arial" w:cs="Arial"/>
                <w:spacing w:val="-4"/>
              </w:rPr>
              <w:t>80</w:t>
            </w:r>
          </w:p>
        </w:tc>
      </w:tr>
      <w:tr w:rsidR="00E67EB7">
        <w:tblPrEx>
          <w:tblCellMar>
            <w:top w:w="0" w:type="dxa"/>
            <w:left w:w="0" w:type="dxa"/>
            <w:bottom w:w="0" w:type="dxa"/>
            <w:right w:w="0" w:type="dxa"/>
          </w:tblCellMar>
        </w:tblPrEx>
        <w:trPr>
          <w:trHeight w:hRule="exact" w:val="312"/>
        </w:trPr>
        <w:tc>
          <w:tcPr>
            <w:tcW w:w="1067" w:type="dxa"/>
            <w:tcBorders>
              <w:top w:val="nil"/>
              <w:left w:val="nil"/>
              <w:bottom w:val="nil"/>
              <w:right w:val="nil"/>
            </w:tcBorders>
            <w:vAlign w:val="center"/>
          </w:tcPr>
          <w:p w:rsidR="00E67EB7" w:rsidRDefault="00E67EB7" w:rsidP="008F1543">
            <w:pPr>
              <w:ind w:right="319"/>
              <w:rPr>
                <w:rFonts w:ascii="Arial" w:hAnsi="Arial" w:cs="Arial"/>
                <w:spacing w:val="-4"/>
              </w:rPr>
            </w:pPr>
          </w:p>
        </w:tc>
        <w:tc>
          <w:tcPr>
            <w:tcW w:w="1882" w:type="dxa"/>
            <w:tcBorders>
              <w:top w:val="nil"/>
              <w:left w:val="nil"/>
              <w:bottom w:val="nil"/>
              <w:right w:val="nil"/>
            </w:tcBorders>
            <w:vAlign w:val="center"/>
          </w:tcPr>
          <w:p w:rsidR="00E67EB7" w:rsidRDefault="00E67EB7" w:rsidP="008F1543">
            <w:pPr>
              <w:ind w:right="824"/>
              <w:jc w:val="right"/>
              <w:rPr>
                <w:rFonts w:ascii="Arial" w:hAnsi="Arial" w:cs="Arial"/>
                <w:spacing w:val="-4"/>
              </w:rPr>
            </w:pPr>
          </w:p>
        </w:tc>
        <w:tc>
          <w:tcPr>
            <w:tcW w:w="1882" w:type="dxa"/>
            <w:tcBorders>
              <w:top w:val="nil"/>
              <w:left w:val="nil"/>
              <w:bottom w:val="nil"/>
              <w:right w:val="nil"/>
            </w:tcBorders>
            <w:vAlign w:val="center"/>
          </w:tcPr>
          <w:p w:rsidR="00E67EB7" w:rsidRDefault="00E67EB7" w:rsidP="008F1543">
            <w:pPr>
              <w:ind w:right="832"/>
              <w:jc w:val="right"/>
              <w:rPr>
                <w:rFonts w:ascii="Arial" w:hAnsi="Arial" w:cs="Arial"/>
                <w:spacing w:val="-4"/>
              </w:rPr>
            </w:pPr>
          </w:p>
        </w:tc>
        <w:tc>
          <w:tcPr>
            <w:tcW w:w="1158" w:type="dxa"/>
            <w:tcBorders>
              <w:top w:val="nil"/>
              <w:left w:val="nil"/>
              <w:bottom w:val="nil"/>
              <w:right w:val="nil"/>
            </w:tcBorders>
            <w:vAlign w:val="center"/>
          </w:tcPr>
          <w:p w:rsidR="00E67EB7" w:rsidRDefault="00E67EB7" w:rsidP="008F1543">
            <w:pPr>
              <w:ind w:left="838"/>
              <w:rPr>
                <w:rFonts w:ascii="Arial" w:hAnsi="Arial" w:cs="Arial"/>
                <w:spacing w:val="-4"/>
              </w:rPr>
            </w:pPr>
          </w:p>
        </w:tc>
      </w:tr>
    </w:tbl>
    <w:p w:rsidR="00E67EB7" w:rsidRDefault="00E67EB7" w:rsidP="00E67EB7">
      <w:pPr>
        <w:pStyle w:val="Caption"/>
        <w:tabs>
          <w:tab w:val="left" w:pos="1683"/>
          <w:tab w:val="left" w:pos="2805"/>
          <w:tab w:val="left" w:pos="3553"/>
          <w:tab w:val="left" w:pos="4675"/>
          <w:tab w:val="left" w:pos="5423"/>
          <w:tab w:val="left" w:pos="6358"/>
          <w:tab w:val="left" w:pos="7480"/>
          <w:tab w:val="left" w:pos="8602"/>
        </w:tabs>
      </w:pPr>
    </w:p>
    <w:p w:rsidR="00E67EB7" w:rsidRDefault="00E67EB7" w:rsidP="00E67EB7">
      <w:pPr>
        <w:pStyle w:val="Caption"/>
        <w:tabs>
          <w:tab w:val="left" w:pos="1683"/>
          <w:tab w:val="left" w:pos="2805"/>
          <w:tab w:val="left" w:pos="3553"/>
          <w:tab w:val="left" w:pos="4675"/>
          <w:tab w:val="left" w:pos="5423"/>
          <w:tab w:val="left" w:pos="6358"/>
          <w:tab w:val="left" w:pos="7480"/>
          <w:tab w:val="left" w:pos="8602"/>
        </w:tabs>
      </w:pPr>
    </w:p>
    <w:p w:rsidR="00E67EB7" w:rsidRDefault="00E67EB7" w:rsidP="00E67EB7">
      <w:pPr>
        <w:pStyle w:val="Caption"/>
        <w:tabs>
          <w:tab w:val="left" w:pos="1683"/>
          <w:tab w:val="left" w:pos="2805"/>
          <w:tab w:val="left" w:pos="3553"/>
          <w:tab w:val="left" w:pos="4675"/>
          <w:tab w:val="left" w:pos="5423"/>
          <w:tab w:val="left" w:pos="6358"/>
          <w:tab w:val="left" w:pos="7480"/>
          <w:tab w:val="left" w:pos="8602"/>
        </w:tabs>
      </w:pPr>
    </w:p>
    <w:p w:rsidR="00E67EB7" w:rsidRDefault="00E67EB7" w:rsidP="00E67EB7">
      <w:pPr>
        <w:pStyle w:val="Caption"/>
        <w:tabs>
          <w:tab w:val="left" w:pos="1683"/>
          <w:tab w:val="left" w:pos="2805"/>
          <w:tab w:val="left" w:pos="3553"/>
          <w:tab w:val="left" w:pos="4675"/>
          <w:tab w:val="left" w:pos="5423"/>
          <w:tab w:val="left" w:pos="6358"/>
          <w:tab w:val="left" w:pos="7480"/>
          <w:tab w:val="left" w:pos="8602"/>
        </w:tabs>
        <w:rPr>
          <w:u w:val="single"/>
        </w:rPr>
      </w:pPr>
      <w:r>
        <w:t>TOTALS</w:t>
      </w:r>
      <w:r>
        <w:tab/>
      </w:r>
      <w:r>
        <w:rPr>
          <w:u w:val="single"/>
        </w:rPr>
        <w:tab/>
      </w:r>
      <w:r>
        <w:tab/>
      </w:r>
      <w:r>
        <w:rPr>
          <w:u w:val="single"/>
        </w:rPr>
        <w:tab/>
      </w:r>
      <w:r>
        <w:t xml:space="preserve">            ________       _________</w:t>
      </w:r>
    </w:p>
    <w:p w:rsidR="00E67EB7" w:rsidRDefault="00E67EB7" w:rsidP="00E67EB7">
      <w:pPr>
        <w:tabs>
          <w:tab w:val="left" w:pos="5423"/>
          <w:tab w:val="left" w:pos="7480"/>
        </w:tabs>
        <w:ind w:left="3553" w:right="144" w:hanging="1683"/>
        <w:rPr>
          <w:rFonts w:ascii="Arial" w:hAnsi="Arial" w:cs="Arial"/>
          <w:spacing w:val="-4"/>
        </w:rPr>
      </w:pPr>
      <w:r>
        <w:rPr>
          <w:rFonts w:ascii="Arial" w:hAnsi="Arial" w:cs="Arial"/>
          <w:b/>
          <w:bCs/>
          <w:spacing w:val="-4"/>
        </w:rPr>
        <w:t xml:space="preserve">Activist </w:t>
      </w:r>
      <w:r>
        <w:rPr>
          <w:rFonts w:ascii="Arial" w:hAnsi="Arial" w:cs="Arial"/>
          <w:b/>
          <w:bCs/>
          <w:spacing w:val="-4"/>
        </w:rPr>
        <w:tab/>
        <w:t xml:space="preserve">Reflector </w:t>
      </w:r>
      <w:r>
        <w:rPr>
          <w:rFonts w:ascii="Arial" w:hAnsi="Arial" w:cs="Arial"/>
          <w:b/>
          <w:bCs/>
          <w:spacing w:val="-4"/>
        </w:rPr>
        <w:tab/>
        <w:t xml:space="preserve">Theorist </w:t>
      </w:r>
      <w:r>
        <w:rPr>
          <w:rFonts w:ascii="Arial" w:hAnsi="Arial" w:cs="Arial"/>
          <w:spacing w:val="-4"/>
        </w:rPr>
        <w:t xml:space="preserve">        </w:t>
      </w:r>
      <w:r>
        <w:rPr>
          <w:rFonts w:ascii="Arial" w:hAnsi="Arial" w:cs="Arial"/>
          <w:b/>
          <w:bCs/>
          <w:spacing w:val="-4"/>
        </w:rPr>
        <w:t>Pragmatist</w:t>
      </w:r>
    </w:p>
    <w:p w:rsidR="006035D0" w:rsidRDefault="006035D0">
      <w:pPr>
        <w:rPr>
          <w:rFonts w:ascii="Calibri" w:hAnsi="Calibri"/>
          <w:sz w:val="28"/>
          <w:szCs w:val="28"/>
        </w:rPr>
      </w:pPr>
    </w:p>
    <w:p w:rsidR="00E67EB7" w:rsidRPr="008F1543" w:rsidRDefault="00E67EB7" w:rsidP="008F1543">
      <w:pPr>
        <w:pStyle w:val="Heading3"/>
        <w:spacing w:after="240"/>
        <w:jc w:val="center"/>
        <w:rPr>
          <w:rFonts w:ascii="Arial Narrow" w:hAnsi="Arial Narrow"/>
          <w:szCs w:val="24"/>
        </w:rPr>
      </w:pPr>
      <w:r>
        <w:rPr>
          <w:rFonts w:ascii="Calibri" w:hAnsi="Calibri"/>
          <w:sz w:val="28"/>
          <w:szCs w:val="28"/>
        </w:rPr>
        <w:br w:type="page"/>
      </w:r>
      <w:r w:rsidRPr="008F1543">
        <w:rPr>
          <w:rFonts w:ascii="Arial Narrow" w:hAnsi="Arial Narrow"/>
          <w:szCs w:val="24"/>
        </w:rPr>
        <w:lastRenderedPageBreak/>
        <w:t>Learning Styles - General Descriptions</w:t>
      </w:r>
    </w:p>
    <w:p w:rsidR="00E67EB7" w:rsidRPr="008F1543" w:rsidRDefault="00E67EB7" w:rsidP="00E67EB7">
      <w:pPr>
        <w:pStyle w:val="Heading2"/>
        <w:rPr>
          <w:rFonts w:ascii="Arial Narrow" w:hAnsi="Arial Narrow"/>
          <w:i w:val="0"/>
          <w:sz w:val="22"/>
          <w:szCs w:val="22"/>
        </w:rPr>
      </w:pPr>
      <w:r w:rsidRPr="008F1543">
        <w:rPr>
          <w:rFonts w:ascii="Arial Narrow" w:hAnsi="Arial Narrow"/>
          <w:i w:val="0"/>
          <w:sz w:val="22"/>
          <w:szCs w:val="22"/>
        </w:rPr>
        <w:t>Activists</w:t>
      </w:r>
    </w:p>
    <w:p w:rsidR="00E67EB7" w:rsidRPr="008F1543" w:rsidRDefault="00E67EB7" w:rsidP="00E67EB7">
      <w:pPr>
        <w:spacing w:after="288"/>
        <w:rPr>
          <w:rFonts w:ascii="Arial Narrow" w:hAnsi="Arial Narrow" w:cs="Arial"/>
          <w:spacing w:val="2"/>
          <w:sz w:val="22"/>
          <w:szCs w:val="18"/>
        </w:rPr>
      </w:pPr>
      <w:r w:rsidRPr="008F1543">
        <w:rPr>
          <w:rFonts w:ascii="Arial Narrow" w:hAnsi="Arial Narrow" w:cs="Arial"/>
          <w:spacing w:val="2"/>
          <w:sz w:val="22"/>
          <w:szCs w:val="18"/>
        </w:rPr>
        <w:t>Activists involve themselves fully and without bias in new experiences. They enjoy the here and now and are happy to be dominated by immediate experiences. They are open-minded, not sceptical, and this tends to make them enthusiastic about anything new. Their philosophy is: "I'll try anything once". They tend to act first and consider the consequences afterwards. Their days are filled with activity. They tackle problems by brainstorming. As soon as the excitement from one activity has died down they are busy looking for the next. They tend to thrive on the challenge of new experiences but are bored with implementation and longer-term consolidation. They are gregarious people constantly involving themselves with others but in doing so; they seek to centre all activities on themselves.</w:t>
      </w:r>
    </w:p>
    <w:p w:rsidR="00E67EB7" w:rsidRPr="008F1543" w:rsidRDefault="00E67EB7" w:rsidP="00E67EB7">
      <w:pPr>
        <w:spacing w:after="144"/>
        <w:rPr>
          <w:rFonts w:ascii="Arial Narrow" w:hAnsi="Arial Narrow" w:cs="Arial"/>
          <w:b/>
          <w:bCs/>
          <w:spacing w:val="2"/>
          <w:sz w:val="22"/>
          <w:szCs w:val="18"/>
        </w:rPr>
      </w:pPr>
      <w:r w:rsidRPr="008F1543">
        <w:rPr>
          <w:rFonts w:ascii="Arial Narrow" w:hAnsi="Arial Narrow" w:cs="Arial"/>
          <w:b/>
          <w:bCs/>
          <w:spacing w:val="2"/>
          <w:sz w:val="22"/>
          <w:szCs w:val="18"/>
        </w:rPr>
        <w:t>Reflectors</w:t>
      </w:r>
    </w:p>
    <w:p w:rsidR="00E67EB7" w:rsidRPr="008F1543" w:rsidRDefault="00E67EB7" w:rsidP="00E67EB7">
      <w:pPr>
        <w:jc w:val="both"/>
        <w:rPr>
          <w:rFonts w:ascii="Arial Narrow" w:hAnsi="Arial Narrow" w:cs="Arial"/>
          <w:spacing w:val="2"/>
          <w:sz w:val="22"/>
          <w:szCs w:val="18"/>
        </w:rPr>
      </w:pPr>
      <w:r w:rsidRPr="008F1543">
        <w:rPr>
          <w:rFonts w:ascii="Arial Narrow" w:hAnsi="Arial Narrow" w:cs="Arial"/>
          <w:spacing w:val="2"/>
          <w:sz w:val="22"/>
          <w:szCs w:val="18"/>
        </w:rPr>
        <w:t>Reflectors like to stand back to ponder experiences and observe them from many different perspectives. They collect data, both first hand and from others, and prefer to think about it thoroughly before coming to any conclusion. The thorough collection and analysis of data about experiences and events is what counts so they tend to postpone reaching definitive conclusions for as long as possible. Their philosophy is to be cautious. They are thoughtful people who like to consider all possible angles and implications before making a move. They prefer to take a back seat in meetings and discussions. They enjoy observing other people in action. They listen to others and get the drift of the discussion before making their own points. They tend to adopt a low profile and have a slightly distant, tolerant unruffled air about them. When they act it is part of a wide picture which includes the past as well as the present and others' observations as well as their own.</w:t>
      </w:r>
    </w:p>
    <w:p w:rsidR="00E67EB7" w:rsidRPr="008F1543" w:rsidRDefault="00E67EB7" w:rsidP="00E67EB7">
      <w:pPr>
        <w:jc w:val="both"/>
        <w:rPr>
          <w:rFonts w:ascii="Arial Narrow" w:hAnsi="Arial Narrow" w:cs="Arial"/>
          <w:spacing w:val="2"/>
          <w:sz w:val="22"/>
          <w:szCs w:val="18"/>
        </w:rPr>
      </w:pPr>
    </w:p>
    <w:p w:rsidR="00E67EB7" w:rsidRPr="008F1543" w:rsidRDefault="00E67EB7" w:rsidP="00E67EB7">
      <w:pPr>
        <w:spacing w:after="144"/>
        <w:rPr>
          <w:rFonts w:ascii="Arial Narrow" w:hAnsi="Arial Narrow" w:cs="Arial"/>
          <w:b/>
          <w:bCs/>
          <w:spacing w:val="2"/>
          <w:sz w:val="22"/>
          <w:szCs w:val="18"/>
        </w:rPr>
      </w:pPr>
      <w:r w:rsidRPr="008F1543">
        <w:rPr>
          <w:rFonts w:ascii="Arial Narrow" w:hAnsi="Arial Narrow" w:cs="Arial"/>
          <w:b/>
          <w:bCs/>
          <w:spacing w:val="2"/>
          <w:sz w:val="22"/>
          <w:szCs w:val="18"/>
        </w:rPr>
        <w:t>Theorists</w:t>
      </w:r>
    </w:p>
    <w:p w:rsidR="00E67EB7" w:rsidRPr="008F1543" w:rsidRDefault="00E67EB7" w:rsidP="00E67EB7">
      <w:pPr>
        <w:tabs>
          <w:tab w:val="left" w:pos="6336"/>
        </w:tabs>
        <w:spacing w:after="288"/>
        <w:rPr>
          <w:rFonts w:ascii="Arial Narrow" w:hAnsi="Arial Narrow" w:cs="Arial"/>
          <w:spacing w:val="2"/>
          <w:sz w:val="22"/>
          <w:szCs w:val="18"/>
        </w:rPr>
      </w:pPr>
      <w:r w:rsidRPr="008F1543">
        <w:rPr>
          <w:rFonts w:ascii="Arial Narrow" w:hAnsi="Arial Narrow" w:cs="Arial"/>
          <w:spacing w:val="2"/>
          <w:sz w:val="22"/>
          <w:szCs w:val="18"/>
        </w:rPr>
        <w:t>Theorists adapt and integrate observations into complex but logically sound theories. They think problems through in a vertical, step-by-step logical way. They assimilate disparate facts into coherent theories. They tend to be perfectionists who won't rest easy until things are tidy and fit into a rational scheme. They like to analyse and synthesise. They are keen on basic assumptions, principles, theories models and systems thinking. Their philosophy prizes rationality and logic.  "If it's logical it's good". Questions they frequently ask are: "Does it make sense?" "How does this fit with that?" "What are the basic assumptions?" They tend to be detached, analytical and dedicated to rational objectivity rather than anything subjective or ambiguous. Their approach to problems is consistently logical. This is their "mental set" and they rigidly reject anything that doesn't fit with it. They prefer to maximise certainty and feel uncomfortable with subjective judgments, lateral thinking and anything flippant.</w:t>
      </w:r>
    </w:p>
    <w:p w:rsidR="00E67EB7" w:rsidRPr="008F1543" w:rsidRDefault="00E67EB7" w:rsidP="00E67EB7">
      <w:pPr>
        <w:spacing w:after="72"/>
        <w:rPr>
          <w:rFonts w:ascii="Arial Narrow" w:hAnsi="Arial Narrow" w:cs="Arial"/>
          <w:b/>
          <w:bCs/>
          <w:spacing w:val="2"/>
          <w:sz w:val="22"/>
          <w:szCs w:val="18"/>
        </w:rPr>
      </w:pPr>
      <w:r w:rsidRPr="008F1543">
        <w:rPr>
          <w:rFonts w:ascii="Arial Narrow" w:hAnsi="Arial Narrow" w:cs="Arial"/>
          <w:b/>
          <w:bCs/>
          <w:spacing w:val="2"/>
          <w:sz w:val="22"/>
          <w:szCs w:val="18"/>
        </w:rPr>
        <w:t>Pragmatists</w:t>
      </w:r>
    </w:p>
    <w:p w:rsidR="00E67EB7" w:rsidRPr="008F1543" w:rsidRDefault="00E67EB7" w:rsidP="00E67EB7">
      <w:pPr>
        <w:tabs>
          <w:tab w:val="left" w:pos="2448"/>
        </w:tabs>
        <w:spacing w:after="288"/>
        <w:rPr>
          <w:rFonts w:ascii="Arial Narrow" w:hAnsi="Arial Narrow" w:cs="Arial"/>
          <w:spacing w:val="2"/>
          <w:sz w:val="22"/>
          <w:szCs w:val="18"/>
        </w:rPr>
      </w:pPr>
      <w:r w:rsidRPr="008F1543">
        <w:rPr>
          <w:rFonts w:ascii="Arial Narrow" w:hAnsi="Arial Narrow" w:cs="Arial"/>
          <w:spacing w:val="2"/>
          <w:sz w:val="22"/>
          <w:szCs w:val="18"/>
        </w:rPr>
        <w:t>Pragmatists are keen on trying out ideas, theories and techniques to see if they work in practice. They positively search out new ideas and take the first opportunity to experiment with applications. They are the sorts of people who return from management courses brimming with new ideas that they want to try out in practice. They like to get on with things and act quickly and confidently on ideas that attract them. They tend to be impatient with ruminating and open-ended discussions. They are essentially practica</w:t>
      </w:r>
      <w:r w:rsidR="008F1543" w:rsidRPr="008F1543">
        <w:rPr>
          <w:rFonts w:ascii="Arial Narrow" w:hAnsi="Arial Narrow" w:cs="Arial"/>
          <w:spacing w:val="2"/>
          <w:sz w:val="22"/>
          <w:szCs w:val="18"/>
        </w:rPr>
        <w:t>l, down to earth peop</w:t>
      </w:r>
      <w:r w:rsidRPr="008F1543">
        <w:rPr>
          <w:rFonts w:ascii="Arial Narrow" w:hAnsi="Arial Narrow" w:cs="Arial"/>
          <w:spacing w:val="2"/>
          <w:sz w:val="22"/>
          <w:szCs w:val="18"/>
        </w:rPr>
        <w:t xml:space="preserve">le who like making practical decisions and solving problems. They respond to problems and opportunities "as a challenge". Their philosophy is: "There is always a better way" and "if it works </w:t>
      </w:r>
      <w:proofErr w:type="gramStart"/>
      <w:r w:rsidRPr="008F1543">
        <w:rPr>
          <w:rFonts w:ascii="Arial Narrow" w:hAnsi="Arial Narrow" w:cs="Arial"/>
          <w:spacing w:val="2"/>
          <w:sz w:val="22"/>
          <w:szCs w:val="18"/>
        </w:rPr>
        <w:t>it's</w:t>
      </w:r>
      <w:proofErr w:type="gramEnd"/>
      <w:r w:rsidRPr="008F1543">
        <w:rPr>
          <w:rFonts w:ascii="Arial Narrow" w:hAnsi="Arial Narrow" w:cs="Arial"/>
          <w:spacing w:val="2"/>
          <w:sz w:val="22"/>
          <w:szCs w:val="18"/>
        </w:rPr>
        <w:t xml:space="preserve"> good".</w:t>
      </w:r>
    </w:p>
    <w:p w:rsidR="00E67EB7" w:rsidRPr="008F1543" w:rsidRDefault="00E67EB7" w:rsidP="00E67EB7">
      <w:pPr>
        <w:spacing w:after="120"/>
        <w:ind w:left="862" w:right="578"/>
        <w:jc w:val="center"/>
        <w:rPr>
          <w:rFonts w:ascii="Arial Narrow" w:hAnsi="Arial Narrow"/>
          <w:b/>
          <w:bCs/>
          <w:spacing w:val="10"/>
          <w:sz w:val="22"/>
          <w:szCs w:val="22"/>
        </w:rPr>
      </w:pPr>
      <w:r>
        <w:br w:type="page"/>
      </w:r>
      <w:r w:rsidRPr="008F1543">
        <w:rPr>
          <w:rFonts w:ascii="Arial Narrow" w:hAnsi="Arial Narrow"/>
          <w:b/>
          <w:bCs/>
          <w:spacing w:val="10"/>
          <w:sz w:val="22"/>
          <w:szCs w:val="22"/>
        </w:rPr>
        <w:lastRenderedPageBreak/>
        <w:t>Learning styles - a further perspective</w:t>
      </w:r>
    </w:p>
    <w:p w:rsidR="00E67EB7" w:rsidRPr="008F1543" w:rsidRDefault="00E67EB7" w:rsidP="00E67EB7">
      <w:pPr>
        <w:spacing w:after="120"/>
        <w:rPr>
          <w:rFonts w:ascii="Arial Narrow" w:hAnsi="Arial Narrow" w:cs="Arial"/>
          <w:b/>
          <w:bCs/>
          <w:spacing w:val="10"/>
          <w:sz w:val="22"/>
          <w:szCs w:val="22"/>
        </w:rPr>
      </w:pPr>
      <w:r w:rsidRPr="008F1543">
        <w:rPr>
          <w:rFonts w:ascii="Arial Narrow" w:hAnsi="Arial Narrow" w:cs="Arial"/>
          <w:b/>
          <w:bCs/>
          <w:spacing w:val="10"/>
          <w:sz w:val="22"/>
          <w:szCs w:val="22"/>
        </w:rPr>
        <w:t>ACTIVISTS:</w:t>
      </w:r>
    </w:p>
    <w:p w:rsidR="008F1543" w:rsidRDefault="008F1543" w:rsidP="00E67EB7">
      <w:pPr>
        <w:spacing w:after="80"/>
        <w:rPr>
          <w:rFonts w:ascii="Arial Narrow" w:hAnsi="Arial Narrow" w:cs="Arial"/>
          <w:b/>
          <w:bCs/>
          <w:spacing w:val="10"/>
          <w:sz w:val="22"/>
          <w:szCs w:val="22"/>
        </w:rPr>
      </w:pPr>
    </w:p>
    <w:p w:rsidR="00E67EB7" w:rsidRPr="008F1543" w:rsidRDefault="00E67EB7" w:rsidP="00E67EB7">
      <w:pPr>
        <w:spacing w:after="80"/>
        <w:rPr>
          <w:rFonts w:ascii="Arial Narrow" w:hAnsi="Arial Narrow" w:cs="Arial"/>
          <w:spacing w:val="-6"/>
          <w:sz w:val="22"/>
          <w:szCs w:val="22"/>
        </w:rPr>
      </w:pPr>
      <w:r w:rsidRPr="008F1543">
        <w:rPr>
          <w:rFonts w:ascii="Arial Narrow" w:hAnsi="Arial Narrow" w:cs="Arial"/>
          <w:b/>
          <w:bCs/>
          <w:spacing w:val="10"/>
          <w:sz w:val="22"/>
          <w:szCs w:val="22"/>
        </w:rPr>
        <w:t xml:space="preserve">Activists </w:t>
      </w:r>
      <w:r w:rsidRPr="008F1543">
        <w:rPr>
          <w:rFonts w:ascii="Arial Narrow" w:hAnsi="Arial Narrow" w:cs="Arial"/>
          <w:i/>
          <w:iCs/>
          <w:spacing w:val="-6"/>
          <w:sz w:val="22"/>
          <w:szCs w:val="22"/>
        </w:rPr>
        <w:t>learn best from activities where</w:t>
      </w:r>
      <w:proofErr w:type="gramStart"/>
      <w:r w:rsidRPr="008F1543">
        <w:rPr>
          <w:rFonts w:ascii="Arial Narrow" w:hAnsi="Arial Narrow" w:cs="Arial"/>
          <w:i/>
          <w:iCs/>
          <w:spacing w:val="-6"/>
          <w:sz w:val="22"/>
          <w:szCs w:val="22"/>
        </w:rPr>
        <w:t>:</w:t>
      </w:r>
      <w:r w:rsidRPr="008F1543">
        <w:rPr>
          <w:rFonts w:ascii="Arial Narrow" w:hAnsi="Arial Narrow" w:cs="Arial"/>
          <w:i/>
          <w:iCs/>
          <w:spacing w:val="-6"/>
          <w:sz w:val="22"/>
          <w:szCs w:val="22"/>
        </w:rPr>
        <w:softHyphen/>
      </w:r>
      <w:proofErr w:type="gramEnd"/>
    </w:p>
    <w:p w:rsidR="00E67EB7" w:rsidRPr="008F1543" w:rsidRDefault="00E67EB7" w:rsidP="00E67EB7">
      <w:pPr>
        <w:numPr>
          <w:ilvl w:val="0"/>
          <w:numId w:val="9"/>
        </w:numPr>
        <w:tabs>
          <w:tab w:val="clear" w:pos="360"/>
        </w:tabs>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There are new experiences/problems/opportunities from which to learn.</w:t>
      </w:r>
    </w:p>
    <w:p w:rsidR="00E67EB7" w:rsidRPr="008F1543" w:rsidRDefault="00E67EB7" w:rsidP="00E67EB7">
      <w:pPr>
        <w:numPr>
          <w:ilvl w:val="0"/>
          <w:numId w:val="9"/>
        </w:numPr>
        <w:tabs>
          <w:tab w:val="clear" w:pos="360"/>
        </w:tabs>
        <w:spacing w:after="80" w:line="216" w:lineRule="exact"/>
        <w:ind w:left="374" w:hanging="374"/>
        <w:rPr>
          <w:rFonts w:ascii="Arial Narrow" w:hAnsi="Arial Narrow" w:cs="Arial"/>
          <w:spacing w:val="-6"/>
          <w:sz w:val="22"/>
          <w:szCs w:val="22"/>
        </w:rPr>
      </w:pPr>
      <w:r w:rsidRPr="008F1543">
        <w:rPr>
          <w:rFonts w:ascii="Arial Narrow" w:hAnsi="Arial Narrow" w:cs="Arial"/>
          <w:spacing w:val="-6"/>
          <w:sz w:val="22"/>
          <w:szCs w:val="22"/>
        </w:rPr>
        <w:t>They can engross themselves in short "here and now" activities such as business games, competitive teamwork tasks, role-playing exercises.</w:t>
      </w:r>
    </w:p>
    <w:p w:rsidR="00E67EB7" w:rsidRPr="008F1543" w:rsidRDefault="00E67EB7" w:rsidP="00E67EB7">
      <w:pPr>
        <w:numPr>
          <w:ilvl w:val="0"/>
          <w:numId w:val="9"/>
        </w:numPr>
        <w:tabs>
          <w:tab w:val="clear" w:pos="360"/>
        </w:tabs>
        <w:spacing w:after="80" w:line="228" w:lineRule="exact"/>
        <w:ind w:left="374" w:hanging="374"/>
        <w:rPr>
          <w:rFonts w:ascii="Arial Narrow" w:hAnsi="Arial Narrow" w:cs="Arial"/>
          <w:spacing w:val="-6"/>
          <w:sz w:val="22"/>
          <w:szCs w:val="22"/>
        </w:rPr>
      </w:pPr>
      <w:r w:rsidRPr="008F1543">
        <w:rPr>
          <w:rFonts w:ascii="Arial Narrow" w:hAnsi="Arial Narrow" w:cs="Arial"/>
          <w:spacing w:val="-6"/>
          <w:sz w:val="22"/>
          <w:szCs w:val="22"/>
        </w:rPr>
        <w:t>There is excitement/drama/crisis and things chop and change with a range of diverse activities to tackle</w:t>
      </w:r>
    </w:p>
    <w:p w:rsidR="00E67EB7" w:rsidRPr="008F1543" w:rsidRDefault="00E67EB7" w:rsidP="00E67EB7">
      <w:pPr>
        <w:numPr>
          <w:ilvl w:val="0"/>
          <w:numId w:val="9"/>
        </w:numPr>
        <w:tabs>
          <w:tab w:val="clear" w:pos="360"/>
        </w:tabs>
        <w:spacing w:after="80" w:line="228" w:lineRule="exact"/>
        <w:ind w:left="374" w:hanging="374"/>
        <w:rPr>
          <w:rFonts w:ascii="Arial Narrow" w:hAnsi="Arial Narrow" w:cs="Arial"/>
          <w:spacing w:val="-6"/>
          <w:sz w:val="22"/>
          <w:szCs w:val="22"/>
        </w:rPr>
      </w:pPr>
      <w:r w:rsidRPr="008F1543">
        <w:rPr>
          <w:rFonts w:ascii="Arial Narrow" w:hAnsi="Arial Narrow" w:cs="Arial"/>
          <w:spacing w:val="-6"/>
          <w:sz w:val="22"/>
          <w:szCs w:val="22"/>
        </w:rPr>
        <w:t>They have a lot of the limelight/high visibility, i.e. they can "chair" meetings, lead discussions, and give presentations.</w:t>
      </w:r>
    </w:p>
    <w:p w:rsidR="00E67EB7" w:rsidRPr="008F1543" w:rsidRDefault="00E67EB7" w:rsidP="00E67EB7">
      <w:pPr>
        <w:numPr>
          <w:ilvl w:val="0"/>
          <w:numId w:val="9"/>
        </w:numPr>
        <w:tabs>
          <w:tab w:val="clear" w:pos="360"/>
        </w:tabs>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They are allowed to generate ideas without constraints of policy or structure or feasibility.</w:t>
      </w:r>
    </w:p>
    <w:p w:rsidR="00E67EB7" w:rsidRPr="008F1543" w:rsidRDefault="00E67EB7" w:rsidP="00E67EB7">
      <w:pPr>
        <w:pStyle w:val="BodyTextIndent2"/>
        <w:numPr>
          <w:ilvl w:val="0"/>
          <w:numId w:val="9"/>
        </w:numPr>
        <w:tabs>
          <w:tab w:val="clear" w:pos="288"/>
          <w:tab w:val="clear" w:pos="360"/>
        </w:tabs>
        <w:ind w:left="374" w:hanging="374"/>
        <w:rPr>
          <w:rFonts w:ascii="Arial Narrow" w:hAnsi="Arial Narrow"/>
          <w:szCs w:val="22"/>
        </w:rPr>
      </w:pPr>
      <w:r w:rsidRPr="008F1543">
        <w:rPr>
          <w:rFonts w:ascii="Arial Narrow" w:hAnsi="Arial Narrow"/>
          <w:szCs w:val="22"/>
        </w:rPr>
        <w:t>They are thrown in at the deep end with a task they think is difficult, i.e. when set a challenge with inadequate resources and adverse conditions.</w:t>
      </w:r>
    </w:p>
    <w:p w:rsidR="00E67EB7" w:rsidRPr="008F1543" w:rsidRDefault="00E67EB7" w:rsidP="00E67EB7">
      <w:pPr>
        <w:numPr>
          <w:ilvl w:val="0"/>
          <w:numId w:val="9"/>
        </w:numPr>
        <w:tabs>
          <w:tab w:val="clear" w:pos="360"/>
        </w:tabs>
        <w:spacing w:after="80" w:line="228" w:lineRule="exact"/>
        <w:ind w:left="374" w:right="288" w:hanging="374"/>
        <w:rPr>
          <w:rFonts w:ascii="Arial Narrow" w:hAnsi="Arial Narrow" w:cs="Arial"/>
          <w:spacing w:val="-6"/>
          <w:sz w:val="22"/>
          <w:szCs w:val="22"/>
        </w:rPr>
      </w:pPr>
      <w:r w:rsidRPr="008F1543">
        <w:rPr>
          <w:rFonts w:ascii="Arial Narrow" w:hAnsi="Arial Narrow" w:cs="Arial"/>
          <w:spacing w:val="-6"/>
          <w:sz w:val="22"/>
          <w:szCs w:val="22"/>
        </w:rPr>
        <w:t>They are involved with other people, i.e. bouncing ideas off them, solving problems as part of a team.</w:t>
      </w:r>
    </w:p>
    <w:p w:rsidR="00E67EB7" w:rsidRPr="008F1543" w:rsidRDefault="00E67EB7" w:rsidP="00E67EB7">
      <w:pPr>
        <w:numPr>
          <w:ilvl w:val="0"/>
          <w:numId w:val="9"/>
        </w:numPr>
        <w:tabs>
          <w:tab w:val="clear" w:pos="360"/>
        </w:tabs>
        <w:ind w:left="374" w:right="289" w:hanging="374"/>
        <w:rPr>
          <w:rFonts w:ascii="Arial Narrow" w:hAnsi="Arial Narrow" w:cs="Arial"/>
          <w:spacing w:val="-6"/>
          <w:sz w:val="22"/>
          <w:szCs w:val="22"/>
        </w:rPr>
      </w:pPr>
      <w:r w:rsidRPr="008F1543">
        <w:rPr>
          <w:rFonts w:ascii="Arial Narrow" w:hAnsi="Arial Narrow" w:cs="Arial"/>
          <w:sz w:val="22"/>
          <w:szCs w:val="22"/>
        </w:rPr>
        <w:t>It is appropriate to "have a go".</w:t>
      </w:r>
    </w:p>
    <w:p w:rsidR="00E67EB7" w:rsidRPr="008F1543" w:rsidRDefault="00E67EB7" w:rsidP="00E67EB7">
      <w:pPr>
        <w:spacing w:after="80" w:line="228" w:lineRule="exact"/>
        <w:ind w:right="288"/>
        <w:rPr>
          <w:rFonts w:ascii="Arial Narrow" w:hAnsi="Arial Narrow" w:cs="Arial"/>
          <w:spacing w:val="-6"/>
          <w:sz w:val="22"/>
          <w:szCs w:val="22"/>
        </w:rPr>
      </w:pPr>
    </w:p>
    <w:p w:rsidR="00E67EB7" w:rsidRPr="008F1543" w:rsidRDefault="00E67EB7" w:rsidP="00E67EB7">
      <w:pPr>
        <w:spacing w:after="80"/>
        <w:rPr>
          <w:rFonts w:ascii="Arial Narrow" w:hAnsi="Arial Narrow" w:cs="Arial"/>
          <w:spacing w:val="-6"/>
          <w:sz w:val="22"/>
          <w:szCs w:val="22"/>
        </w:rPr>
      </w:pPr>
      <w:r w:rsidRPr="008F1543">
        <w:rPr>
          <w:rFonts w:ascii="Arial Narrow" w:hAnsi="Arial Narrow" w:cs="Arial"/>
          <w:b/>
          <w:bCs/>
          <w:spacing w:val="10"/>
          <w:sz w:val="22"/>
          <w:szCs w:val="22"/>
        </w:rPr>
        <w:t xml:space="preserve">Activists </w:t>
      </w:r>
      <w:r w:rsidRPr="008F1543">
        <w:rPr>
          <w:rFonts w:ascii="Arial Narrow" w:hAnsi="Arial Narrow" w:cs="Arial"/>
          <w:i/>
          <w:iCs/>
          <w:spacing w:val="-6"/>
          <w:sz w:val="22"/>
          <w:szCs w:val="22"/>
        </w:rPr>
        <w:t xml:space="preserve">learn least from, and may react against, activities where: </w:t>
      </w:r>
      <w:r w:rsidRPr="008F1543">
        <w:rPr>
          <w:rFonts w:ascii="Arial Narrow" w:hAnsi="Arial Narrow" w:cs="Arial"/>
          <w:i/>
          <w:iCs/>
          <w:spacing w:val="-6"/>
          <w:sz w:val="22"/>
          <w:szCs w:val="22"/>
        </w:rPr>
        <w:softHyphen/>
      </w:r>
    </w:p>
    <w:p w:rsidR="00E67EB7" w:rsidRPr="008F1543" w:rsidRDefault="00E67EB7" w:rsidP="00E67EB7">
      <w:pPr>
        <w:pStyle w:val="BodyTextIndent"/>
        <w:numPr>
          <w:ilvl w:val="0"/>
          <w:numId w:val="8"/>
        </w:numPr>
        <w:tabs>
          <w:tab w:val="clear" w:pos="288"/>
          <w:tab w:val="clear" w:pos="360"/>
        </w:tabs>
        <w:spacing w:after="80"/>
        <w:rPr>
          <w:rFonts w:ascii="Arial Narrow" w:hAnsi="Arial Narrow"/>
          <w:szCs w:val="22"/>
        </w:rPr>
      </w:pPr>
      <w:r w:rsidRPr="008F1543">
        <w:rPr>
          <w:rFonts w:ascii="Arial Narrow" w:hAnsi="Arial Narrow"/>
          <w:szCs w:val="22"/>
        </w:rPr>
        <w:t xml:space="preserve">Learning involves a passive role, i.e. listening to lectures, monologues, explanations, statements of how things should be done, reading, </w:t>
      </w:r>
      <w:proofErr w:type="gramStart"/>
      <w:r w:rsidRPr="008F1543">
        <w:rPr>
          <w:rFonts w:ascii="Arial Narrow" w:hAnsi="Arial Narrow"/>
          <w:szCs w:val="22"/>
        </w:rPr>
        <w:t>watching</w:t>
      </w:r>
      <w:proofErr w:type="gramEnd"/>
      <w:r w:rsidRPr="008F1543">
        <w:rPr>
          <w:rFonts w:ascii="Arial Narrow" w:hAnsi="Arial Narrow"/>
          <w:szCs w:val="22"/>
        </w:rPr>
        <w:t>.</w:t>
      </w:r>
    </w:p>
    <w:p w:rsidR="00E67EB7" w:rsidRPr="008F1543" w:rsidRDefault="00E67EB7" w:rsidP="00E67EB7">
      <w:pPr>
        <w:numPr>
          <w:ilvl w:val="0"/>
          <w:numId w:val="8"/>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asked to stand back and not be involved.</w:t>
      </w:r>
    </w:p>
    <w:p w:rsidR="00E67EB7" w:rsidRPr="008F1543" w:rsidRDefault="00E67EB7" w:rsidP="00E67EB7">
      <w:pPr>
        <w:numPr>
          <w:ilvl w:val="0"/>
          <w:numId w:val="8"/>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required to assimilate, analyse and interpret lots of "messy" data.</w:t>
      </w:r>
    </w:p>
    <w:p w:rsidR="00E67EB7" w:rsidRPr="008F1543" w:rsidRDefault="00E67EB7" w:rsidP="00E67EB7">
      <w:pPr>
        <w:numPr>
          <w:ilvl w:val="0"/>
          <w:numId w:val="8"/>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required to engage in solitary work, i.e. reading, writing, thinking on their own.</w:t>
      </w:r>
    </w:p>
    <w:p w:rsidR="00E67EB7" w:rsidRPr="008F1543" w:rsidRDefault="00E67EB7" w:rsidP="00E67EB7">
      <w:pPr>
        <w:numPr>
          <w:ilvl w:val="0"/>
          <w:numId w:val="8"/>
        </w:numPr>
        <w:tabs>
          <w:tab w:val="clear" w:pos="360"/>
        </w:tabs>
        <w:spacing w:after="80" w:line="216" w:lineRule="exact"/>
        <w:ind w:right="144"/>
        <w:rPr>
          <w:rFonts w:ascii="Arial Narrow" w:hAnsi="Arial Narrow" w:cs="Arial"/>
          <w:spacing w:val="-6"/>
          <w:sz w:val="22"/>
          <w:szCs w:val="22"/>
        </w:rPr>
      </w:pPr>
      <w:r w:rsidRPr="008F1543">
        <w:rPr>
          <w:rFonts w:ascii="Arial Narrow" w:hAnsi="Arial Narrow" w:cs="Arial"/>
          <w:spacing w:val="-6"/>
          <w:sz w:val="22"/>
          <w:szCs w:val="22"/>
        </w:rPr>
        <w:t>They are asked to assess beforehand what they will learn, and to appraise afterwards what they have learned.</w:t>
      </w:r>
    </w:p>
    <w:p w:rsidR="00E67EB7" w:rsidRPr="008F1543" w:rsidRDefault="00E67EB7" w:rsidP="00E67EB7">
      <w:pPr>
        <w:numPr>
          <w:ilvl w:val="0"/>
          <w:numId w:val="8"/>
        </w:numPr>
        <w:tabs>
          <w:tab w:val="clear" w:pos="360"/>
        </w:tabs>
        <w:spacing w:after="80" w:line="216" w:lineRule="exact"/>
        <w:ind w:right="144"/>
        <w:rPr>
          <w:rFonts w:ascii="Arial Narrow" w:hAnsi="Arial Narrow" w:cs="Arial"/>
          <w:spacing w:val="-6"/>
          <w:sz w:val="22"/>
          <w:szCs w:val="22"/>
        </w:rPr>
      </w:pPr>
      <w:r w:rsidRPr="008F1543">
        <w:rPr>
          <w:rFonts w:ascii="Arial Narrow" w:hAnsi="Arial Narrow" w:cs="Arial"/>
          <w:spacing w:val="-6"/>
          <w:sz w:val="22"/>
          <w:szCs w:val="22"/>
        </w:rPr>
        <w:t>They are offered statements they see as "theoretical", i.e. explanation of cause or background</w:t>
      </w:r>
    </w:p>
    <w:p w:rsidR="00E67EB7" w:rsidRPr="008F1543" w:rsidRDefault="00E67EB7" w:rsidP="00E67EB7">
      <w:pPr>
        <w:numPr>
          <w:ilvl w:val="0"/>
          <w:numId w:val="8"/>
        </w:numPr>
        <w:tabs>
          <w:tab w:val="clear" w:pos="360"/>
        </w:tabs>
        <w:spacing w:after="80" w:line="216" w:lineRule="exact"/>
        <w:ind w:right="144"/>
        <w:rPr>
          <w:rFonts w:ascii="Arial Narrow" w:hAnsi="Arial Narrow" w:cs="Arial"/>
          <w:spacing w:val="-6"/>
          <w:sz w:val="22"/>
          <w:szCs w:val="22"/>
        </w:rPr>
      </w:pPr>
      <w:r w:rsidRPr="008F1543">
        <w:rPr>
          <w:rFonts w:ascii="Arial Narrow" w:hAnsi="Arial Narrow" w:cs="Arial"/>
          <w:spacing w:val="-6"/>
          <w:sz w:val="22"/>
          <w:szCs w:val="22"/>
        </w:rPr>
        <w:t>They are asked to repeat essentially the same activity over and over again, i.e. when practicing.</w:t>
      </w:r>
    </w:p>
    <w:p w:rsidR="00E67EB7" w:rsidRPr="008F1543" w:rsidRDefault="00E67EB7" w:rsidP="00E67EB7">
      <w:pPr>
        <w:numPr>
          <w:ilvl w:val="0"/>
          <w:numId w:val="8"/>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have precise instructions to follow with little room for manoeuvre.</w:t>
      </w:r>
    </w:p>
    <w:p w:rsidR="00E67EB7" w:rsidRPr="008F1543" w:rsidRDefault="00E67EB7" w:rsidP="008F1543">
      <w:pPr>
        <w:numPr>
          <w:ilvl w:val="0"/>
          <w:numId w:val="8"/>
        </w:numPr>
        <w:tabs>
          <w:tab w:val="clear" w:pos="360"/>
        </w:tabs>
        <w:ind w:left="357" w:hanging="357"/>
        <w:rPr>
          <w:rFonts w:ascii="Arial Narrow" w:hAnsi="Arial Narrow" w:cs="Arial"/>
          <w:spacing w:val="-6"/>
          <w:sz w:val="22"/>
          <w:szCs w:val="22"/>
        </w:rPr>
      </w:pPr>
      <w:r w:rsidRPr="008F1543">
        <w:rPr>
          <w:rFonts w:ascii="Arial Narrow" w:hAnsi="Arial Narrow" w:cs="Arial"/>
          <w:spacing w:val="-6"/>
          <w:sz w:val="22"/>
          <w:szCs w:val="22"/>
        </w:rPr>
        <w:t xml:space="preserve">They are asked to do </w:t>
      </w:r>
      <w:r w:rsidRPr="008F1543">
        <w:rPr>
          <w:rFonts w:ascii="Arial Narrow" w:hAnsi="Arial Narrow" w:cs="Arial"/>
          <w:spacing w:val="10"/>
          <w:sz w:val="22"/>
          <w:szCs w:val="22"/>
        </w:rPr>
        <w:t xml:space="preserve">a </w:t>
      </w:r>
      <w:r w:rsidRPr="008F1543">
        <w:rPr>
          <w:rFonts w:ascii="Arial Narrow" w:hAnsi="Arial Narrow" w:cs="Arial"/>
          <w:spacing w:val="-6"/>
          <w:sz w:val="22"/>
          <w:szCs w:val="22"/>
        </w:rPr>
        <w:t xml:space="preserve">thorough job, i.e. attend to detail, tie up loose ends, dot </w:t>
      </w:r>
      <w:proofErr w:type="gramStart"/>
      <w:r w:rsidRPr="008F1543">
        <w:rPr>
          <w:rFonts w:ascii="Arial Narrow" w:hAnsi="Arial Narrow" w:cs="Arial"/>
          <w:spacing w:val="-6"/>
          <w:sz w:val="22"/>
          <w:szCs w:val="22"/>
        </w:rPr>
        <w:t xml:space="preserve">the </w:t>
      </w:r>
      <w:proofErr w:type="spellStart"/>
      <w:r w:rsidRPr="008F1543">
        <w:rPr>
          <w:rFonts w:ascii="Arial Narrow" w:hAnsi="Arial Narrow" w:cs="Arial"/>
          <w:spacing w:val="-6"/>
          <w:sz w:val="22"/>
          <w:szCs w:val="22"/>
        </w:rPr>
        <w:t>i</w:t>
      </w:r>
      <w:proofErr w:type="gramEnd"/>
      <w:r w:rsidRPr="008F1543">
        <w:rPr>
          <w:rFonts w:ascii="Arial Narrow" w:hAnsi="Arial Narrow" w:cs="Arial"/>
          <w:spacing w:val="-6"/>
          <w:sz w:val="22"/>
          <w:szCs w:val="22"/>
        </w:rPr>
        <w:t>'s</w:t>
      </w:r>
      <w:proofErr w:type="spellEnd"/>
      <w:r w:rsidRPr="008F1543">
        <w:rPr>
          <w:rFonts w:ascii="Arial Narrow" w:hAnsi="Arial Narrow" w:cs="Arial"/>
          <w:spacing w:val="-6"/>
          <w:sz w:val="22"/>
          <w:szCs w:val="22"/>
        </w:rPr>
        <w:t xml:space="preserve">, cross </w:t>
      </w:r>
      <w:proofErr w:type="spellStart"/>
      <w:r w:rsidRPr="008F1543">
        <w:rPr>
          <w:rFonts w:ascii="Arial Narrow" w:hAnsi="Arial Narrow" w:cs="Arial"/>
          <w:spacing w:val="-6"/>
          <w:sz w:val="22"/>
          <w:szCs w:val="22"/>
        </w:rPr>
        <w:t>t's</w:t>
      </w:r>
      <w:proofErr w:type="spellEnd"/>
      <w:r w:rsidRPr="008F1543">
        <w:rPr>
          <w:rFonts w:ascii="Arial Narrow" w:hAnsi="Arial Narrow" w:cs="Arial"/>
          <w:spacing w:val="-6"/>
          <w:sz w:val="22"/>
          <w:szCs w:val="22"/>
        </w:rPr>
        <w:t>.</w:t>
      </w:r>
    </w:p>
    <w:p w:rsidR="00E67EB7" w:rsidRPr="008F1543" w:rsidRDefault="00E67EB7" w:rsidP="00E67EB7">
      <w:pPr>
        <w:pStyle w:val="Heading1"/>
        <w:spacing w:after="80"/>
        <w:rPr>
          <w:rFonts w:ascii="Arial Narrow" w:hAnsi="Arial Narrow"/>
          <w:sz w:val="22"/>
          <w:szCs w:val="22"/>
        </w:rPr>
      </w:pPr>
      <w:r w:rsidRPr="008F1543">
        <w:rPr>
          <w:rFonts w:ascii="Arial Narrow" w:hAnsi="Arial Narrow"/>
          <w:sz w:val="22"/>
          <w:szCs w:val="22"/>
        </w:rPr>
        <w:t>Summary of strengths</w:t>
      </w:r>
    </w:p>
    <w:p w:rsidR="00E67EB7" w:rsidRPr="008F1543" w:rsidRDefault="00E67EB7" w:rsidP="00E67EB7">
      <w:pPr>
        <w:numPr>
          <w:ilvl w:val="0"/>
          <w:numId w:val="3"/>
        </w:numPr>
        <w:tabs>
          <w:tab w:val="clear" w:pos="360"/>
        </w:tabs>
        <w:spacing w:after="80"/>
        <w:ind w:right="3600"/>
        <w:rPr>
          <w:rFonts w:ascii="Arial Narrow" w:hAnsi="Arial Narrow" w:cs="Arial"/>
          <w:spacing w:val="-6"/>
          <w:sz w:val="22"/>
          <w:szCs w:val="22"/>
        </w:rPr>
      </w:pPr>
      <w:r w:rsidRPr="008F1543">
        <w:rPr>
          <w:rFonts w:ascii="Arial Narrow" w:hAnsi="Arial Narrow" w:cs="Arial"/>
          <w:spacing w:val="-6"/>
          <w:sz w:val="22"/>
          <w:szCs w:val="22"/>
        </w:rPr>
        <w:t>Flexible and open minded.</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Happy to have a go.</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Happy to be exposed to new situations.</w:t>
      </w:r>
    </w:p>
    <w:p w:rsidR="00E67EB7" w:rsidRPr="008F1543" w:rsidRDefault="00E67EB7" w:rsidP="00E67EB7">
      <w:pPr>
        <w:numPr>
          <w:ilvl w:val="0"/>
          <w:numId w:val="3"/>
        </w:numPr>
        <w:tabs>
          <w:tab w:val="clear" w:pos="360"/>
        </w:tabs>
        <w:ind w:left="357" w:hanging="357"/>
        <w:rPr>
          <w:rFonts w:ascii="Arial Narrow" w:hAnsi="Arial Narrow" w:cs="Arial"/>
          <w:spacing w:val="-6"/>
          <w:sz w:val="22"/>
          <w:szCs w:val="22"/>
        </w:rPr>
      </w:pPr>
      <w:r w:rsidRPr="008F1543">
        <w:rPr>
          <w:rFonts w:ascii="Arial Narrow" w:hAnsi="Arial Narrow" w:cs="Arial"/>
          <w:spacing w:val="-6"/>
          <w:sz w:val="22"/>
          <w:szCs w:val="22"/>
        </w:rPr>
        <w:t>Optimistic about anything new and therefore unlikely to resist change.</w:t>
      </w:r>
    </w:p>
    <w:p w:rsidR="00E67EB7" w:rsidRPr="008F1543" w:rsidRDefault="00E67EB7" w:rsidP="00E67EB7">
      <w:pPr>
        <w:tabs>
          <w:tab w:val="left" w:pos="288"/>
        </w:tabs>
        <w:spacing w:after="80"/>
        <w:rPr>
          <w:rFonts w:ascii="Arial Narrow" w:hAnsi="Arial Narrow" w:cs="Arial"/>
          <w:spacing w:val="-6"/>
          <w:sz w:val="22"/>
          <w:szCs w:val="22"/>
        </w:rPr>
      </w:pPr>
    </w:p>
    <w:p w:rsidR="00E67EB7" w:rsidRPr="008F1543" w:rsidRDefault="00E67EB7" w:rsidP="00E67EB7">
      <w:pPr>
        <w:spacing w:after="80"/>
        <w:rPr>
          <w:rFonts w:ascii="Arial Narrow" w:hAnsi="Arial Narrow" w:cs="Arial"/>
          <w:b/>
          <w:bCs/>
          <w:spacing w:val="-6"/>
          <w:sz w:val="22"/>
          <w:szCs w:val="22"/>
        </w:rPr>
      </w:pPr>
      <w:r w:rsidRPr="008F1543">
        <w:rPr>
          <w:rFonts w:ascii="Arial Narrow" w:hAnsi="Arial Narrow" w:cs="Arial"/>
          <w:b/>
          <w:bCs/>
          <w:spacing w:val="-6"/>
          <w:sz w:val="22"/>
          <w:szCs w:val="22"/>
        </w:rPr>
        <w:t>Summary of weaknesses:</w:t>
      </w:r>
    </w:p>
    <w:p w:rsidR="00E67EB7" w:rsidRPr="008F1543" w:rsidRDefault="00E67EB7" w:rsidP="00E67EB7">
      <w:pPr>
        <w:numPr>
          <w:ilvl w:val="0"/>
          <w:numId w:val="3"/>
        </w:numPr>
        <w:tabs>
          <w:tab w:val="clear" w:pos="360"/>
        </w:tabs>
        <w:spacing w:after="80" w:line="216" w:lineRule="exact"/>
        <w:ind w:left="374" w:hanging="374"/>
        <w:rPr>
          <w:rFonts w:ascii="Arial Narrow" w:hAnsi="Arial Narrow" w:cs="Arial"/>
          <w:spacing w:val="-6"/>
          <w:sz w:val="22"/>
          <w:szCs w:val="22"/>
        </w:rPr>
      </w:pPr>
      <w:r w:rsidRPr="008F1543">
        <w:rPr>
          <w:rFonts w:ascii="Arial Narrow" w:hAnsi="Arial Narrow" w:cs="Arial"/>
          <w:spacing w:val="-6"/>
          <w:sz w:val="22"/>
          <w:szCs w:val="22"/>
        </w:rPr>
        <w:t xml:space="preserve">Tendency to take the immediately obvious action without thinking. </w:t>
      </w:r>
    </w:p>
    <w:p w:rsidR="00E67EB7" w:rsidRPr="008F1543" w:rsidRDefault="00E67EB7" w:rsidP="00E67EB7">
      <w:pPr>
        <w:numPr>
          <w:ilvl w:val="0"/>
          <w:numId w:val="3"/>
        </w:numPr>
        <w:tabs>
          <w:tab w:val="clear" w:pos="360"/>
        </w:tabs>
        <w:spacing w:after="80" w:line="216" w:lineRule="exact"/>
        <w:ind w:left="374" w:hanging="374"/>
        <w:rPr>
          <w:rFonts w:ascii="Arial Narrow" w:hAnsi="Arial Narrow" w:cs="Arial"/>
          <w:spacing w:val="-6"/>
          <w:sz w:val="22"/>
          <w:szCs w:val="22"/>
        </w:rPr>
      </w:pPr>
      <w:r w:rsidRPr="008F1543">
        <w:rPr>
          <w:rFonts w:ascii="Arial Narrow" w:hAnsi="Arial Narrow" w:cs="Arial"/>
          <w:spacing w:val="-6"/>
          <w:sz w:val="22"/>
          <w:szCs w:val="22"/>
        </w:rPr>
        <w:t>Often take unnecessary risks.</w:t>
      </w:r>
    </w:p>
    <w:p w:rsidR="00E67EB7" w:rsidRPr="008F1543" w:rsidRDefault="00E67EB7" w:rsidP="00E67EB7">
      <w:pPr>
        <w:numPr>
          <w:ilvl w:val="0"/>
          <w:numId w:val="3"/>
        </w:numPr>
        <w:tabs>
          <w:tab w:val="clear" w:pos="360"/>
        </w:tabs>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 xml:space="preserve">Tendency to do too much </w:t>
      </w:r>
      <w:proofErr w:type="gramStart"/>
      <w:r w:rsidRPr="008F1543">
        <w:rPr>
          <w:rFonts w:ascii="Arial Narrow" w:hAnsi="Arial Narrow" w:cs="Arial"/>
          <w:spacing w:val="-6"/>
          <w:sz w:val="22"/>
          <w:szCs w:val="22"/>
        </w:rPr>
        <w:t>themselves</w:t>
      </w:r>
      <w:proofErr w:type="gramEnd"/>
      <w:r w:rsidRPr="008F1543">
        <w:rPr>
          <w:rFonts w:ascii="Arial Narrow" w:hAnsi="Arial Narrow" w:cs="Arial"/>
          <w:spacing w:val="-6"/>
          <w:sz w:val="22"/>
          <w:szCs w:val="22"/>
        </w:rPr>
        <w:t xml:space="preserve"> and hog the limelight.</w:t>
      </w:r>
    </w:p>
    <w:p w:rsidR="00E67EB7" w:rsidRPr="008F1543" w:rsidRDefault="00E67EB7" w:rsidP="00E67EB7">
      <w:pPr>
        <w:numPr>
          <w:ilvl w:val="0"/>
          <w:numId w:val="3"/>
        </w:numPr>
        <w:tabs>
          <w:tab w:val="clear" w:pos="360"/>
        </w:tabs>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Rush into action without sufficient preparation.</w:t>
      </w:r>
    </w:p>
    <w:p w:rsidR="00E67EB7" w:rsidRPr="008F1543" w:rsidRDefault="00E67EB7" w:rsidP="00E67EB7">
      <w:pPr>
        <w:numPr>
          <w:ilvl w:val="0"/>
          <w:numId w:val="3"/>
        </w:numPr>
        <w:tabs>
          <w:tab w:val="clear" w:pos="360"/>
        </w:tabs>
        <w:ind w:left="374" w:hanging="374"/>
        <w:rPr>
          <w:rFonts w:ascii="Arial Narrow" w:hAnsi="Arial Narrow" w:cs="Arial"/>
          <w:spacing w:val="-6"/>
          <w:sz w:val="22"/>
          <w:szCs w:val="22"/>
        </w:rPr>
      </w:pPr>
      <w:r w:rsidRPr="008F1543">
        <w:rPr>
          <w:rFonts w:ascii="Arial Narrow" w:hAnsi="Arial Narrow" w:cs="Arial"/>
          <w:spacing w:val="-6"/>
          <w:sz w:val="22"/>
          <w:szCs w:val="22"/>
        </w:rPr>
        <w:t>Get bored with implementation/consolidation.</w:t>
      </w:r>
    </w:p>
    <w:p w:rsidR="00E67EB7" w:rsidRPr="008F1543" w:rsidRDefault="00E67EB7" w:rsidP="00E67EB7">
      <w:pPr>
        <w:tabs>
          <w:tab w:val="left" w:pos="288"/>
        </w:tabs>
        <w:rPr>
          <w:rFonts w:ascii="Arial Narrow" w:hAnsi="Arial Narrow" w:cs="Arial"/>
          <w:spacing w:val="-6"/>
          <w:sz w:val="22"/>
          <w:szCs w:val="22"/>
        </w:rPr>
      </w:pPr>
    </w:p>
    <w:p w:rsidR="00E67EB7" w:rsidRPr="008F1543" w:rsidRDefault="00E67EB7" w:rsidP="00E67EB7">
      <w:pPr>
        <w:spacing w:after="80"/>
        <w:rPr>
          <w:rFonts w:ascii="Arial Narrow" w:hAnsi="Arial Narrow" w:cs="Arial"/>
          <w:b/>
          <w:bCs/>
          <w:spacing w:val="-6"/>
          <w:sz w:val="22"/>
          <w:szCs w:val="22"/>
        </w:rPr>
      </w:pPr>
      <w:r w:rsidRPr="008F1543">
        <w:rPr>
          <w:rFonts w:ascii="Arial Narrow" w:hAnsi="Arial Narrow" w:cs="Arial"/>
          <w:b/>
          <w:bCs/>
          <w:spacing w:val="-6"/>
          <w:sz w:val="22"/>
          <w:szCs w:val="22"/>
        </w:rPr>
        <w:t>Key questions for activists:</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Shall I learn something new, i.e. that I didn't know/couldn't do before?</w:t>
      </w:r>
    </w:p>
    <w:p w:rsidR="00E67EB7" w:rsidRPr="008F1543" w:rsidRDefault="00E67EB7" w:rsidP="00E67EB7">
      <w:pPr>
        <w:pStyle w:val="BodyTextIndent2"/>
        <w:numPr>
          <w:ilvl w:val="0"/>
          <w:numId w:val="3"/>
        </w:numPr>
        <w:tabs>
          <w:tab w:val="clear" w:pos="288"/>
          <w:tab w:val="clear" w:pos="360"/>
        </w:tabs>
        <w:rPr>
          <w:rFonts w:ascii="Arial Narrow" w:hAnsi="Arial Narrow"/>
          <w:szCs w:val="22"/>
        </w:rPr>
      </w:pPr>
      <w:r w:rsidRPr="008F1543">
        <w:rPr>
          <w:rFonts w:ascii="Arial Narrow" w:hAnsi="Arial Narrow"/>
          <w:szCs w:val="22"/>
        </w:rPr>
        <w:lastRenderedPageBreak/>
        <w:t>Will there be a wide variety of different activities? (I don't want to sit and listen for more than an hour at a stretch!)</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Will it be OK to have a go/let my hair down/make mistakes/have fun?</w:t>
      </w:r>
    </w:p>
    <w:p w:rsidR="00E67EB7" w:rsidRPr="008F1543" w:rsidRDefault="008F1543" w:rsidP="00E67EB7">
      <w:pPr>
        <w:numPr>
          <w:ilvl w:val="0"/>
          <w:numId w:val="3"/>
        </w:numPr>
        <w:tabs>
          <w:tab w:val="clear" w:pos="360"/>
        </w:tabs>
        <w:spacing w:after="80"/>
        <w:rPr>
          <w:rFonts w:ascii="Arial Narrow" w:hAnsi="Arial Narrow" w:cs="Arial"/>
          <w:spacing w:val="-6"/>
          <w:sz w:val="22"/>
          <w:szCs w:val="22"/>
        </w:rPr>
      </w:pPr>
      <w:r>
        <w:rPr>
          <w:rFonts w:ascii="Arial Narrow" w:hAnsi="Arial Narrow" w:cs="Arial"/>
          <w:spacing w:val="-6"/>
          <w:sz w:val="22"/>
          <w:szCs w:val="22"/>
        </w:rPr>
        <w:t>Shall I</w:t>
      </w:r>
      <w:r w:rsidR="00E67EB7" w:rsidRPr="008F1543">
        <w:rPr>
          <w:rFonts w:ascii="Arial Narrow" w:hAnsi="Arial Narrow" w:cs="Arial"/>
          <w:spacing w:val="-6"/>
          <w:sz w:val="22"/>
          <w:szCs w:val="22"/>
        </w:rPr>
        <w:t xml:space="preserve"> encounter some tough problems and challenges?</w:t>
      </w:r>
    </w:p>
    <w:p w:rsidR="00E67EB7" w:rsidRPr="008F1543" w:rsidRDefault="00E67EB7" w:rsidP="00E67EB7">
      <w:pPr>
        <w:numPr>
          <w:ilvl w:val="0"/>
          <w:numId w:val="3"/>
        </w:numPr>
        <w:tabs>
          <w:tab w:val="clear" w:pos="360"/>
        </w:tabs>
        <w:ind w:left="357" w:hanging="357"/>
        <w:rPr>
          <w:rFonts w:ascii="Arial Narrow" w:hAnsi="Arial Narrow" w:cs="Arial"/>
          <w:spacing w:val="-6"/>
          <w:sz w:val="22"/>
          <w:szCs w:val="22"/>
        </w:rPr>
      </w:pPr>
      <w:r w:rsidRPr="008F1543">
        <w:rPr>
          <w:rFonts w:ascii="Arial Narrow" w:hAnsi="Arial Narrow" w:cs="Arial"/>
          <w:spacing w:val="-6"/>
          <w:sz w:val="22"/>
          <w:szCs w:val="22"/>
        </w:rPr>
        <w:t>Will there be other like-minded people to mix with?</w:t>
      </w:r>
    </w:p>
    <w:p w:rsidR="008F1543" w:rsidRDefault="008F1543" w:rsidP="00E67EB7">
      <w:pPr>
        <w:spacing w:after="120"/>
        <w:rPr>
          <w:rFonts w:ascii="Arial Narrow" w:hAnsi="Arial Narrow"/>
          <w:b/>
          <w:bCs/>
          <w:sz w:val="22"/>
          <w:szCs w:val="22"/>
        </w:rPr>
      </w:pPr>
    </w:p>
    <w:p w:rsidR="008F1543" w:rsidRDefault="008F1543" w:rsidP="00E67EB7">
      <w:pPr>
        <w:spacing w:after="120"/>
        <w:rPr>
          <w:rFonts w:ascii="Arial Narrow" w:hAnsi="Arial Narrow"/>
          <w:b/>
          <w:bCs/>
          <w:sz w:val="22"/>
          <w:szCs w:val="22"/>
        </w:rPr>
      </w:pPr>
    </w:p>
    <w:p w:rsidR="00E67EB7" w:rsidRDefault="00E67EB7" w:rsidP="00E67EB7">
      <w:pPr>
        <w:spacing w:after="120"/>
        <w:rPr>
          <w:rFonts w:ascii="Arial Narrow" w:hAnsi="Arial Narrow"/>
          <w:b/>
          <w:bCs/>
          <w:sz w:val="22"/>
          <w:szCs w:val="22"/>
        </w:rPr>
      </w:pPr>
      <w:r w:rsidRPr="008F1543">
        <w:rPr>
          <w:rFonts w:ascii="Arial Narrow" w:hAnsi="Arial Narrow"/>
          <w:b/>
          <w:bCs/>
          <w:sz w:val="22"/>
          <w:szCs w:val="22"/>
        </w:rPr>
        <w:t>REFLECTORS:</w:t>
      </w:r>
    </w:p>
    <w:p w:rsidR="008F1543" w:rsidRPr="008F1543" w:rsidRDefault="008F1543" w:rsidP="00E67EB7">
      <w:pPr>
        <w:spacing w:after="120"/>
        <w:rPr>
          <w:rFonts w:ascii="Arial Narrow" w:hAnsi="Arial Narrow"/>
          <w:b/>
          <w:bCs/>
          <w:sz w:val="22"/>
          <w:szCs w:val="22"/>
        </w:rPr>
      </w:pPr>
    </w:p>
    <w:p w:rsidR="00E67EB7" w:rsidRPr="008F1543" w:rsidRDefault="00E67EB7" w:rsidP="00E67EB7">
      <w:pPr>
        <w:spacing w:after="80"/>
        <w:rPr>
          <w:rFonts w:ascii="Arial Narrow" w:hAnsi="Arial Narrow" w:cs="Arial"/>
          <w:spacing w:val="-6"/>
          <w:sz w:val="22"/>
          <w:szCs w:val="22"/>
        </w:rPr>
      </w:pPr>
      <w:r w:rsidRPr="008F1543">
        <w:rPr>
          <w:rFonts w:ascii="Arial Narrow" w:hAnsi="Arial Narrow" w:cs="Arial"/>
          <w:b/>
          <w:bCs/>
          <w:spacing w:val="-6"/>
          <w:sz w:val="22"/>
          <w:szCs w:val="22"/>
        </w:rPr>
        <w:t xml:space="preserve">Reflectors </w:t>
      </w:r>
      <w:r w:rsidRPr="008F1543">
        <w:rPr>
          <w:rFonts w:ascii="Arial Narrow" w:hAnsi="Arial Narrow" w:cs="Arial"/>
          <w:spacing w:val="-6"/>
          <w:sz w:val="22"/>
          <w:szCs w:val="22"/>
        </w:rPr>
        <w:t xml:space="preserve">learn best from activities where: </w:t>
      </w:r>
      <w:r w:rsidRPr="008F1543">
        <w:rPr>
          <w:rFonts w:ascii="Arial Narrow" w:hAnsi="Arial Narrow" w:cs="Arial"/>
          <w:spacing w:val="-6"/>
          <w:sz w:val="22"/>
          <w:szCs w:val="22"/>
        </w:rPr>
        <w:softHyphen/>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allowed or encouraged to watch/think/chew over activities.</w:t>
      </w:r>
    </w:p>
    <w:p w:rsidR="00E67EB7" w:rsidRPr="008F1543" w:rsidRDefault="00E67EB7" w:rsidP="00E67EB7">
      <w:pPr>
        <w:pStyle w:val="BodyTextIndent3"/>
        <w:numPr>
          <w:ilvl w:val="0"/>
          <w:numId w:val="3"/>
        </w:numPr>
        <w:tabs>
          <w:tab w:val="clear" w:pos="288"/>
          <w:tab w:val="clear" w:pos="360"/>
        </w:tabs>
        <w:rPr>
          <w:rFonts w:ascii="Arial Narrow" w:hAnsi="Arial Narrow"/>
          <w:szCs w:val="22"/>
        </w:rPr>
      </w:pPr>
      <w:r w:rsidRPr="008F1543">
        <w:rPr>
          <w:rFonts w:ascii="Arial Narrow" w:hAnsi="Arial Narrow"/>
          <w:szCs w:val="22"/>
        </w:rPr>
        <w:t xml:space="preserve">They are able to stand back </w:t>
      </w:r>
      <w:proofErr w:type="gramStart"/>
      <w:r w:rsidRPr="008F1543">
        <w:rPr>
          <w:rFonts w:ascii="Arial Narrow" w:hAnsi="Arial Narrow"/>
          <w:szCs w:val="22"/>
        </w:rPr>
        <w:t>From</w:t>
      </w:r>
      <w:proofErr w:type="gramEnd"/>
      <w:r w:rsidRPr="008F1543">
        <w:rPr>
          <w:rFonts w:ascii="Arial Narrow" w:hAnsi="Arial Narrow"/>
          <w:szCs w:val="22"/>
        </w:rPr>
        <w:t xml:space="preserve"> events and listen/observe, i.e. observing a group at work, taking a back seat in a meeting, watching a film or video.</w:t>
      </w:r>
    </w:p>
    <w:p w:rsidR="00E67EB7" w:rsidRPr="008F1543" w:rsidRDefault="00E67EB7" w:rsidP="00E67EB7">
      <w:pPr>
        <w:numPr>
          <w:ilvl w:val="0"/>
          <w:numId w:val="3"/>
        </w:numPr>
        <w:tabs>
          <w:tab w:val="clear" w:pos="360"/>
        </w:tabs>
        <w:spacing w:after="80"/>
        <w:ind w:right="288"/>
        <w:rPr>
          <w:rFonts w:ascii="Arial Narrow" w:hAnsi="Arial Narrow" w:cs="Arial"/>
          <w:spacing w:val="-6"/>
          <w:sz w:val="22"/>
          <w:szCs w:val="22"/>
        </w:rPr>
      </w:pPr>
      <w:r w:rsidRPr="008F1543">
        <w:rPr>
          <w:rFonts w:ascii="Arial Narrow" w:hAnsi="Arial Narrow" w:cs="Arial"/>
          <w:spacing w:val="-6"/>
          <w:sz w:val="22"/>
          <w:szCs w:val="22"/>
        </w:rPr>
        <w:t>They are allowed to think before acting, to assimilate before commencing, i.e. time to prepare, a chance to read in advance a brief giving background data.</w:t>
      </w:r>
    </w:p>
    <w:p w:rsidR="00E67EB7" w:rsidRPr="008F1543" w:rsidRDefault="00E67EB7" w:rsidP="00E67EB7">
      <w:pPr>
        <w:pStyle w:val="BodyTextIndent2"/>
        <w:numPr>
          <w:ilvl w:val="0"/>
          <w:numId w:val="3"/>
        </w:numPr>
        <w:tabs>
          <w:tab w:val="clear" w:pos="288"/>
          <w:tab w:val="clear" w:pos="360"/>
        </w:tabs>
        <w:spacing w:line="240" w:lineRule="auto"/>
        <w:rPr>
          <w:rFonts w:ascii="Arial Narrow" w:hAnsi="Arial Narrow"/>
          <w:szCs w:val="22"/>
        </w:rPr>
      </w:pPr>
      <w:r w:rsidRPr="008F1543">
        <w:rPr>
          <w:rFonts w:ascii="Arial Narrow" w:hAnsi="Arial Narrow"/>
          <w:szCs w:val="22"/>
        </w:rPr>
        <w:t>They can carry out some painstaking research, i.e. investigate, assemble information, and probe to get to the bottom of things.</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have the opportunity to review what has happened, what they have learned.</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asked to produce carefully considered analyses and reports.</w:t>
      </w:r>
    </w:p>
    <w:p w:rsidR="00E67EB7" w:rsidRPr="008F1543" w:rsidRDefault="00E67EB7" w:rsidP="00E67EB7">
      <w:pPr>
        <w:numPr>
          <w:ilvl w:val="0"/>
          <w:numId w:val="3"/>
        </w:numPr>
        <w:tabs>
          <w:tab w:val="clear" w:pos="360"/>
        </w:tabs>
        <w:spacing w:after="80"/>
        <w:ind w:right="432"/>
        <w:rPr>
          <w:rFonts w:ascii="Arial Narrow" w:hAnsi="Arial Narrow" w:cs="Arial"/>
          <w:spacing w:val="-6"/>
          <w:sz w:val="22"/>
          <w:szCs w:val="22"/>
        </w:rPr>
      </w:pPr>
      <w:r w:rsidRPr="008F1543">
        <w:rPr>
          <w:rFonts w:ascii="Arial Narrow" w:hAnsi="Arial Narrow" w:cs="Arial"/>
          <w:spacing w:val="-6"/>
          <w:sz w:val="22"/>
          <w:szCs w:val="22"/>
        </w:rPr>
        <w:t>They are helped to exchange views with other people without danger, i.e. by prior agreement, within a structured learning experience.</w:t>
      </w:r>
    </w:p>
    <w:p w:rsidR="00E67EB7" w:rsidRPr="008F1543" w:rsidRDefault="00E67EB7" w:rsidP="00E67EB7">
      <w:pPr>
        <w:pStyle w:val="BodyTextIndent3"/>
        <w:numPr>
          <w:ilvl w:val="0"/>
          <w:numId w:val="3"/>
        </w:numPr>
        <w:tabs>
          <w:tab w:val="clear" w:pos="288"/>
          <w:tab w:val="clear" w:pos="360"/>
        </w:tabs>
        <w:spacing w:after="240"/>
        <w:rPr>
          <w:rFonts w:ascii="Arial Narrow" w:hAnsi="Arial Narrow"/>
          <w:szCs w:val="22"/>
        </w:rPr>
      </w:pPr>
      <w:r w:rsidRPr="008F1543">
        <w:rPr>
          <w:rFonts w:ascii="Arial Narrow" w:hAnsi="Arial Narrow"/>
          <w:szCs w:val="22"/>
        </w:rPr>
        <w:t>They can reach a decision in their own time without pressure and tight deadlines.</w:t>
      </w:r>
    </w:p>
    <w:p w:rsidR="00E67EB7" w:rsidRPr="008F1543" w:rsidRDefault="00E67EB7" w:rsidP="00E67EB7">
      <w:pPr>
        <w:spacing w:after="80"/>
        <w:rPr>
          <w:rFonts w:ascii="Arial Narrow" w:hAnsi="Arial Narrow" w:cs="Arial"/>
          <w:spacing w:val="-6"/>
          <w:sz w:val="22"/>
          <w:szCs w:val="22"/>
        </w:rPr>
      </w:pPr>
      <w:r w:rsidRPr="008F1543">
        <w:rPr>
          <w:rFonts w:ascii="Arial Narrow" w:hAnsi="Arial Narrow" w:cs="Arial"/>
          <w:b/>
          <w:bCs/>
          <w:spacing w:val="-6"/>
          <w:sz w:val="22"/>
          <w:szCs w:val="22"/>
        </w:rPr>
        <w:t xml:space="preserve">Reflectors </w:t>
      </w:r>
      <w:r w:rsidRPr="008F1543">
        <w:rPr>
          <w:rFonts w:ascii="Arial Narrow" w:hAnsi="Arial Narrow" w:cs="Arial"/>
          <w:spacing w:val="-6"/>
          <w:sz w:val="22"/>
          <w:szCs w:val="22"/>
        </w:rPr>
        <w:t xml:space="preserve">learn least from, and may react against, activities where: </w:t>
      </w:r>
      <w:r w:rsidRPr="008F1543">
        <w:rPr>
          <w:rFonts w:ascii="Arial Narrow" w:hAnsi="Arial Narrow" w:cs="Arial"/>
          <w:spacing w:val="-6"/>
          <w:sz w:val="22"/>
          <w:szCs w:val="22"/>
        </w:rPr>
        <w:softHyphen/>
      </w:r>
    </w:p>
    <w:p w:rsidR="00E67EB7" w:rsidRPr="008F1543" w:rsidRDefault="00E67EB7" w:rsidP="00E67EB7">
      <w:pPr>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w:t>
      </w:r>
      <w:r w:rsidRPr="008F1543">
        <w:rPr>
          <w:rFonts w:ascii="Arial Narrow" w:hAnsi="Arial Narrow" w:cs="Arial"/>
          <w:spacing w:val="-6"/>
          <w:sz w:val="22"/>
          <w:szCs w:val="22"/>
        </w:rPr>
        <w:tab/>
        <w:t>They are "forced" into the limelight, i.e. to act as leader/chairman, to role-play in front of on-lookers.</w:t>
      </w:r>
    </w:p>
    <w:p w:rsidR="00E67EB7" w:rsidRPr="008F1543" w:rsidRDefault="00E67EB7" w:rsidP="00E67EB7">
      <w:pPr>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w:t>
      </w:r>
      <w:r w:rsidRPr="008F1543">
        <w:rPr>
          <w:rFonts w:ascii="Arial Narrow" w:hAnsi="Arial Narrow" w:cs="Arial"/>
          <w:spacing w:val="-6"/>
          <w:sz w:val="22"/>
          <w:szCs w:val="22"/>
        </w:rPr>
        <w:tab/>
        <w:t>They are involved in situations which require action without planning.</w:t>
      </w:r>
    </w:p>
    <w:p w:rsidR="00E67EB7" w:rsidRPr="008F1543" w:rsidRDefault="00E67EB7" w:rsidP="00E67EB7">
      <w:pPr>
        <w:pStyle w:val="BlockText"/>
        <w:ind w:left="374" w:hanging="374"/>
        <w:rPr>
          <w:rFonts w:ascii="Arial Narrow" w:hAnsi="Arial Narrow"/>
          <w:szCs w:val="22"/>
        </w:rPr>
      </w:pPr>
      <w:r w:rsidRPr="008F1543">
        <w:rPr>
          <w:rFonts w:ascii="Arial Narrow" w:hAnsi="Arial Narrow"/>
          <w:szCs w:val="22"/>
        </w:rPr>
        <w:t>•</w:t>
      </w:r>
      <w:r w:rsidRPr="008F1543">
        <w:rPr>
          <w:rFonts w:ascii="Arial Narrow" w:hAnsi="Arial Narrow"/>
          <w:szCs w:val="22"/>
        </w:rPr>
        <w:tab/>
      </w:r>
      <w:r w:rsidRPr="008F1543">
        <w:rPr>
          <w:rFonts w:ascii="Arial Narrow" w:hAnsi="Arial Narrow"/>
          <w:szCs w:val="22"/>
        </w:rPr>
        <w:tab/>
        <w:t>They are pitched into doing something without warning, i.e. to produce an instant reaction, to produce an off-the-top-of-the-head idea.</w:t>
      </w:r>
    </w:p>
    <w:p w:rsidR="00E67EB7" w:rsidRPr="008F1543" w:rsidRDefault="00E67EB7" w:rsidP="00E67EB7">
      <w:pPr>
        <w:tabs>
          <w:tab w:val="left" w:pos="288"/>
        </w:tabs>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w:t>
      </w:r>
      <w:r w:rsidRPr="008F1543">
        <w:rPr>
          <w:rFonts w:ascii="Arial Narrow" w:hAnsi="Arial Narrow" w:cs="Arial"/>
          <w:spacing w:val="-6"/>
          <w:sz w:val="22"/>
          <w:szCs w:val="22"/>
        </w:rPr>
        <w:tab/>
      </w:r>
      <w:r w:rsidRPr="008F1543">
        <w:rPr>
          <w:rFonts w:ascii="Arial Narrow" w:hAnsi="Arial Narrow" w:cs="Arial"/>
          <w:spacing w:val="-6"/>
          <w:sz w:val="22"/>
          <w:szCs w:val="22"/>
        </w:rPr>
        <w:tab/>
        <w:t>They are given insufficient data on which to base a conclusion.</w:t>
      </w:r>
    </w:p>
    <w:p w:rsidR="00E67EB7" w:rsidRPr="008F1543" w:rsidRDefault="00E67EB7" w:rsidP="00E67EB7">
      <w:pPr>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w:t>
      </w:r>
      <w:r w:rsidRPr="008F1543">
        <w:rPr>
          <w:rFonts w:ascii="Arial Narrow" w:hAnsi="Arial Narrow" w:cs="Arial"/>
          <w:spacing w:val="-6"/>
          <w:sz w:val="22"/>
          <w:szCs w:val="22"/>
        </w:rPr>
        <w:tab/>
        <w:t>They are given cut and dried instructions of how things should be done.</w:t>
      </w:r>
    </w:p>
    <w:p w:rsidR="00E67EB7" w:rsidRPr="008F1543" w:rsidRDefault="00E67EB7" w:rsidP="00E67EB7">
      <w:pPr>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w:t>
      </w:r>
      <w:r w:rsidRPr="008F1543">
        <w:rPr>
          <w:rFonts w:ascii="Arial Narrow" w:hAnsi="Arial Narrow" w:cs="Arial"/>
          <w:spacing w:val="-6"/>
          <w:sz w:val="22"/>
          <w:szCs w:val="22"/>
        </w:rPr>
        <w:tab/>
        <w:t>They are worried by time pressures or rushed from one activity to another.</w:t>
      </w:r>
    </w:p>
    <w:p w:rsidR="00E67EB7" w:rsidRPr="008F1543" w:rsidRDefault="00E67EB7" w:rsidP="00E67EB7">
      <w:pPr>
        <w:pStyle w:val="BodyTextIndent3"/>
        <w:spacing w:after="240"/>
        <w:rPr>
          <w:rFonts w:ascii="Arial Narrow" w:hAnsi="Arial Narrow"/>
          <w:szCs w:val="22"/>
        </w:rPr>
      </w:pPr>
      <w:r w:rsidRPr="008F1543">
        <w:rPr>
          <w:rFonts w:ascii="Arial Narrow" w:hAnsi="Arial Narrow"/>
          <w:szCs w:val="22"/>
        </w:rPr>
        <w:t>•</w:t>
      </w:r>
      <w:r w:rsidRPr="008F1543">
        <w:rPr>
          <w:rFonts w:ascii="Arial Narrow" w:hAnsi="Arial Narrow"/>
          <w:szCs w:val="22"/>
        </w:rPr>
        <w:tab/>
      </w:r>
      <w:r w:rsidRPr="008F1543">
        <w:rPr>
          <w:rFonts w:ascii="Arial Narrow" w:hAnsi="Arial Narrow"/>
          <w:szCs w:val="22"/>
        </w:rPr>
        <w:tab/>
        <w:t>In the interests of expediency they have to make short cuts or do a superficial job.</w:t>
      </w:r>
    </w:p>
    <w:p w:rsidR="00E67EB7" w:rsidRPr="008F1543" w:rsidRDefault="00E67EB7" w:rsidP="00E67EB7">
      <w:pPr>
        <w:spacing w:after="80"/>
        <w:ind w:right="2448"/>
        <w:rPr>
          <w:rFonts w:ascii="Arial Narrow" w:hAnsi="Arial Narrow" w:cs="Arial"/>
          <w:b/>
          <w:bCs/>
          <w:spacing w:val="-6"/>
          <w:sz w:val="22"/>
          <w:szCs w:val="22"/>
        </w:rPr>
      </w:pPr>
      <w:r w:rsidRPr="008F1543">
        <w:rPr>
          <w:rFonts w:ascii="Arial Narrow" w:hAnsi="Arial Narrow" w:cs="Arial"/>
          <w:b/>
          <w:bCs/>
          <w:spacing w:val="-6"/>
          <w:sz w:val="22"/>
          <w:szCs w:val="22"/>
        </w:rPr>
        <w:t>Summary of strengths:</w:t>
      </w:r>
    </w:p>
    <w:p w:rsidR="00E67EB7" w:rsidRPr="008F1543" w:rsidRDefault="00E67EB7" w:rsidP="00E67EB7">
      <w:pPr>
        <w:numPr>
          <w:ilvl w:val="0"/>
          <w:numId w:val="3"/>
        </w:numPr>
        <w:tabs>
          <w:tab w:val="clear" w:pos="360"/>
        </w:tabs>
        <w:spacing w:after="80"/>
        <w:ind w:right="2448"/>
        <w:rPr>
          <w:rFonts w:ascii="Arial Narrow" w:hAnsi="Arial Narrow" w:cs="Arial"/>
          <w:spacing w:val="-6"/>
          <w:sz w:val="22"/>
          <w:szCs w:val="22"/>
        </w:rPr>
      </w:pPr>
      <w:r w:rsidRPr="008F1543">
        <w:rPr>
          <w:rFonts w:ascii="Arial Narrow" w:hAnsi="Arial Narrow" w:cs="Arial"/>
          <w:spacing w:val="-6"/>
          <w:sz w:val="22"/>
          <w:szCs w:val="22"/>
        </w:rPr>
        <w:t>Careful.</w:t>
      </w:r>
    </w:p>
    <w:p w:rsidR="00E67EB7" w:rsidRPr="008F1543" w:rsidRDefault="00E67EB7" w:rsidP="00E67EB7">
      <w:pPr>
        <w:numPr>
          <w:ilvl w:val="0"/>
          <w:numId w:val="3"/>
        </w:numPr>
        <w:tabs>
          <w:tab w:val="clear" w:pos="360"/>
        </w:tabs>
        <w:spacing w:after="80"/>
        <w:ind w:right="2448"/>
        <w:rPr>
          <w:rFonts w:ascii="Arial Narrow" w:hAnsi="Arial Narrow" w:cs="Arial"/>
          <w:spacing w:val="-6"/>
          <w:sz w:val="22"/>
          <w:szCs w:val="22"/>
        </w:rPr>
      </w:pPr>
      <w:r w:rsidRPr="008F1543">
        <w:rPr>
          <w:rFonts w:ascii="Arial Narrow" w:hAnsi="Arial Narrow" w:cs="Arial"/>
          <w:spacing w:val="-6"/>
          <w:sz w:val="22"/>
          <w:szCs w:val="22"/>
        </w:rPr>
        <w:t>Thorough and methodical</w:t>
      </w:r>
    </w:p>
    <w:p w:rsidR="00E67EB7" w:rsidRPr="008F1543" w:rsidRDefault="00E67EB7" w:rsidP="00E67EB7">
      <w:pPr>
        <w:numPr>
          <w:ilvl w:val="0"/>
          <w:numId w:val="3"/>
        </w:numPr>
        <w:tabs>
          <w:tab w:val="clear" w:pos="360"/>
        </w:tabs>
        <w:spacing w:after="80"/>
        <w:ind w:right="2448"/>
        <w:rPr>
          <w:rFonts w:ascii="Arial Narrow" w:hAnsi="Arial Narrow" w:cs="Arial"/>
          <w:spacing w:val="-6"/>
          <w:sz w:val="22"/>
          <w:szCs w:val="22"/>
        </w:rPr>
      </w:pPr>
      <w:r w:rsidRPr="008F1543">
        <w:rPr>
          <w:rFonts w:ascii="Arial Narrow" w:hAnsi="Arial Narrow" w:cs="Arial"/>
          <w:spacing w:val="-6"/>
          <w:sz w:val="22"/>
          <w:szCs w:val="22"/>
        </w:rPr>
        <w:t>Thoughtful</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Good at listening to others and assimilating information.</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Rarely jump to conclusions.</w:t>
      </w:r>
    </w:p>
    <w:p w:rsidR="00E67EB7" w:rsidRPr="008F1543" w:rsidRDefault="00E67EB7" w:rsidP="00E67EB7">
      <w:pPr>
        <w:tabs>
          <w:tab w:val="left" w:pos="288"/>
        </w:tabs>
        <w:spacing w:after="80"/>
        <w:rPr>
          <w:rFonts w:ascii="Arial Narrow" w:hAnsi="Arial Narrow" w:cs="Arial"/>
          <w:spacing w:val="-6"/>
          <w:sz w:val="22"/>
          <w:szCs w:val="22"/>
        </w:rPr>
      </w:pPr>
    </w:p>
    <w:p w:rsidR="00E67EB7" w:rsidRPr="008F1543" w:rsidRDefault="00E67EB7" w:rsidP="00E67EB7">
      <w:pPr>
        <w:spacing w:after="80"/>
        <w:rPr>
          <w:rFonts w:ascii="Arial Narrow" w:hAnsi="Arial Narrow" w:cs="Arial"/>
          <w:b/>
          <w:bCs/>
          <w:spacing w:val="-6"/>
          <w:sz w:val="22"/>
          <w:szCs w:val="22"/>
        </w:rPr>
      </w:pPr>
      <w:r w:rsidRPr="008F1543">
        <w:rPr>
          <w:rFonts w:ascii="Arial Narrow" w:hAnsi="Arial Narrow" w:cs="Arial"/>
          <w:b/>
          <w:bCs/>
          <w:spacing w:val="-6"/>
          <w:sz w:val="22"/>
          <w:szCs w:val="22"/>
        </w:rPr>
        <w:t>Summary of weaknesses:</w:t>
      </w:r>
    </w:p>
    <w:p w:rsidR="00E67EB7" w:rsidRPr="008F1543" w:rsidRDefault="00E67EB7" w:rsidP="00E67EB7">
      <w:pPr>
        <w:numPr>
          <w:ilvl w:val="0"/>
          <w:numId w:val="3"/>
        </w:numPr>
        <w:tabs>
          <w:tab w:val="clear" w:pos="360"/>
        </w:tabs>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Tendency to hold back from direct participation.</w:t>
      </w:r>
    </w:p>
    <w:p w:rsidR="00E67EB7" w:rsidRPr="008F1543" w:rsidRDefault="00E67EB7" w:rsidP="00E67EB7">
      <w:pPr>
        <w:numPr>
          <w:ilvl w:val="0"/>
          <w:numId w:val="3"/>
        </w:numPr>
        <w:tabs>
          <w:tab w:val="clear" w:pos="360"/>
        </w:tabs>
        <w:spacing w:after="80"/>
        <w:ind w:left="374" w:hanging="374"/>
        <w:rPr>
          <w:rFonts w:ascii="Arial Narrow" w:hAnsi="Arial Narrow" w:cs="Arial"/>
          <w:spacing w:val="-6"/>
          <w:sz w:val="22"/>
          <w:szCs w:val="22"/>
        </w:rPr>
      </w:pPr>
      <w:r w:rsidRPr="008F1543">
        <w:rPr>
          <w:rFonts w:ascii="Arial Narrow" w:hAnsi="Arial Narrow" w:cs="Arial"/>
          <w:spacing w:val="-6"/>
          <w:sz w:val="22"/>
          <w:szCs w:val="22"/>
        </w:rPr>
        <w:t>Slow to make up their minds and reach a decision.</w:t>
      </w:r>
    </w:p>
    <w:p w:rsidR="00E67EB7" w:rsidRPr="008F1543" w:rsidRDefault="00E67EB7" w:rsidP="00E67EB7">
      <w:pPr>
        <w:numPr>
          <w:ilvl w:val="0"/>
          <w:numId w:val="3"/>
        </w:numPr>
        <w:tabs>
          <w:tab w:val="clear" w:pos="360"/>
        </w:tabs>
        <w:spacing w:after="80"/>
        <w:ind w:left="374" w:hanging="374"/>
        <w:rPr>
          <w:rFonts w:ascii="Arial Narrow" w:hAnsi="Arial Narrow" w:cs="Arial"/>
          <w:spacing w:val="-6"/>
          <w:sz w:val="22"/>
          <w:szCs w:val="22"/>
        </w:rPr>
      </w:pPr>
      <w:r w:rsidRPr="008F1543">
        <w:rPr>
          <w:rFonts w:ascii="Arial Narrow" w:hAnsi="Arial Narrow" w:cs="Arial"/>
          <w:spacing w:val="-6"/>
          <w:sz w:val="22"/>
          <w:szCs w:val="22"/>
        </w:rPr>
        <w:lastRenderedPageBreak/>
        <w:t>Tendency to be too cautious and not take enough risks.</w:t>
      </w:r>
    </w:p>
    <w:p w:rsidR="00E67EB7" w:rsidRPr="008F1543" w:rsidRDefault="00E67EB7" w:rsidP="00E67EB7">
      <w:pPr>
        <w:pStyle w:val="BodyTextIndent3"/>
        <w:numPr>
          <w:ilvl w:val="0"/>
          <w:numId w:val="3"/>
        </w:numPr>
        <w:tabs>
          <w:tab w:val="clear" w:pos="288"/>
          <w:tab w:val="clear" w:pos="360"/>
        </w:tabs>
        <w:ind w:left="374" w:hanging="374"/>
        <w:rPr>
          <w:rFonts w:ascii="Arial Narrow" w:hAnsi="Arial Narrow"/>
          <w:szCs w:val="22"/>
        </w:rPr>
      </w:pPr>
      <w:r w:rsidRPr="008F1543">
        <w:rPr>
          <w:rFonts w:ascii="Arial Narrow" w:hAnsi="Arial Narrow"/>
          <w:szCs w:val="22"/>
        </w:rPr>
        <w:t>Not assertive - they aren't particularly forthcoming and have no "small talk".</w:t>
      </w:r>
    </w:p>
    <w:p w:rsidR="00E67EB7" w:rsidRPr="008F1543" w:rsidRDefault="00E67EB7" w:rsidP="00E67EB7">
      <w:pPr>
        <w:tabs>
          <w:tab w:val="left" w:pos="288"/>
        </w:tabs>
        <w:spacing w:after="80"/>
        <w:rPr>
          <w:rFonts w:ascii="Arial Narrow" w:hAnsi="Arial Narrow" w:cs="Arial"/>
          <w:spacing w:val="-6"/>
          <w:sz w:val="22"/>
          <w:szCs w:val="22"/>
        </w:rPr>
      </w:pPr>
    </w:p>
    <w:p w:rsidR="00E67EB7" w:rsidRPr="008F1543" w:rsidRDefault="00E67EB7" w:rsidP="00E67EB7">
      <w:pPr>
        <w:spacing w:after="80"/>
        <w:rPr>
          <w:rFonts w:ascii="Arial Narrow" w:hAnsi="Arial Narrow" w:cs="Arial"/>
          <w:b/>
          <w:bCs/>
          <w:spacing w:val="-6"/>
          <w:sz w:val="22"/>
          <w:szCs w:val="22"/>
        </w:rPr>
      </w:pPr>
      <w:r w:rsidRPr="008F1543">
        <w:rPr>
          <w:rFonts w:ascii="Arial Narrow" w:hAnsi="Arial Narrow" w:cs="Arial"/>
          <w:b/>
          <w:bCs/>
          <w:spacing w:val="-6"/>
          <w:sz w:val="22"/>
          <w:szCs w:val="22"/>
        </w:rPr>
        <w:t>Key questions for reflectors:</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Shall I be given adequate time to consider, assimilate and prepare?</w:t>
      </w:r>
    </w:p>
    <w:p w:rsidR="00E67EB7" w:rsidRPr="008F1543" w:rsidRDefault="00E67EB7" w:rsidP="00E67EB7">
      <w:pPr>
        <w:pStyle w:val="BodyTextIndent3"/>
        <w:numPr>
          <w:ilvl w:val="0"/>
          <w:numId w:val="3"/>
        </w:numPr>
        <w:tabs>
          <w:tab w:val="clear" w:pos="288"/>
          <w:tab w:val="clear" w:pos="360"/>
        </w:tabs>
        <w:rPr>
          <w:rFonts w:ascii="Arial Narrow" w:hAnsi="Arial Narrow"/>
          <w:szCs w:val="22"/>
        </w:rPr>
      </w:pPr>
      <w:r w:rsidRPr="008F1543">
        <w:rPr>
          <w:rFonts w:ascii="Arial Narrow" w:hAnsi="Arial Narrow"/>
          <w:szCs w:val="22"/>
        </w:rPr>
        <w:t>Will there be opportunities/facilities to assemble relevant information?</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Will there be opportunities to listen to other people's points of view - preferably a wide cross section of people with a variety of views?</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Shall I be under pressure to be slapdash or to extemporise?</w:t>
      </w:r>
    </w:p>
    <w:p w:rsidR="00E67EB7" w:rsidRPr="008F1543" w:rsidRDefault="00E67EB7" w:rsidP="00E67EB7">
      <w:pPr>
        <w:tabs>
          <w:tab w:val="left" w:pos="288"/>
        </w:tabs>
        <w:spacing w:after="80"/>
        <w:ind w:left="374" w:hanging="374"/>
        <w:rPr>
          <w:rFonts w:ascii="Arial Narrow" w:hAnsi="Arial Narrow" w:cs="Arial"/>
          <w:spacing w:val="-6"/>
          <w:sz w:val="22"/>
          <w:szCs w:val="22"/>
        </w:rPr>
      </w:pPr>
    </w:p>
    <w:p w:rsidR="00E67EB7" w:rsidRPr="008F1543" w:rsidRDefault="00E67EB7" w:rsidP="00E67EB7">
      <w:pPr>
        <w:tabs>
          <w:tab w:val="left" w:pos="288"/>
        </w:tabs>
        <w:spacing w:after="80"/>
        <w:rPr>
          <w:rFonts w:ascii="Arial Narrow" w:hAnsi="Arial Narrow" w:cs="Arial"/>
          <w:spacing w:val="-6"/>
          <w:sz w:val="22"/>
          <w:szCs w:val="22"/>
        </w:rPr>
      </w:pPr>
    </w:p>
    <w:p w:rsidR="00E67EB7" w:rsidRDefault="00E67EB7" w:rsidP="00E67EB7">
      <w:pPr>
        <w:spacing w:after="120"/>
        <w:rPr>
          <w:rFonts w:ascii="Arial Narrow" w:hAnsi="Arial Narrow" w:cs="Arial"/>
          <w:b/>
          <w:bCs/>
          <w:spacing w:val="-6"/>
          <w:sz w:val="22"/>
          <w:szCs w:val="22"/>
        </w:rPr>
      </w:pPr>
      <w:r w:rsidRPr="008F1543">
        <w:rPr>
          <w:rFonts w:ascii="Arial Narrow" w:hAnsi="Arial Narrow" w:cs="Arial"/>
          <w:b/>
          <w:bCs/>
          <w:spacing w:val="-6"/>
          <w:sz w:val="22"/>
          <w:szCs w:val="22"/>
        </w:rPr>
        <w:t>THEORISTS:</w:t>
      </w:r>
    </w:p>
    <w:p w:rsidR="008F1543" w:rsidRPr="008F1543" w:rsidRDefault="008F1543" w:rsidP="00E67EB7">
      <w:pPr>
        <w:spacing w:after="120"/>
        <w:rPr>
          <w:rFonts w:ascii="Arial Narrow" w:hAnsi="Arial Narrow" w:cs="Arial"/>
          <w:b/>
          <w:bCs/>
          <w:spacing w:val="-6"/>
          <w:sz w:val="22"/>
          <w:szCs w:val="22"/>
        </w:rPr>
      </w:pPr>
    </w:p>
    <w:p w:rsidR="00E67EB7" w:rsidRPr="008F1543" w:rsidRDefault="00E67EB7" w:rsidP="00E67EB7">
      <w:pPr>
        <w:spacing w:after="80"/>
        <w:rPr>
          <w:rFonts w:ascii="Arial Narrow" w:hAnsi="Arial Narrow" w:cs="Arial"/>
          <w:b/>
          <w:bCs/>
          <w:spacing w:val="-6"/>
          <w:sz w:val="22"/>
          <w:szCs w:val="22"/>
        </w:rPr>
      </w:pPr>
      <w:r w:rsidRPr="008F1543">
        <w:rPr>
          <w:rFonts w:ascii="Arial Narrow" w:hAnsi="Arial Narrow" w:cs="Arial"/>
          <w:b/>
          <w:bCs/>
          <w:spacing w:val="-6"/>
          <w:sz w:val="22"/>
          <w:szCs w:val="22"/>
        </w:rPr>
        <w:t xml:space="preserve">Theorists learn best from activities where: </w:t>
      </w:r>
      <w:r w:rsidRPr="008F1543">
        <w:rPr>
          <w:rFonts w:ascii="Arial Narrow" w:hAnsi="Arial Narrow" w:cs="Arial"/>
          <w:b/>
          <w:bCs/>
          <w:spacing w:val="-6"/>
          <w:sz w:val="22"/>
          <w:szCs w:val="22"/>
        </w:rPr>
        <w:softHyphen/>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What is being offered is part of a system, model, concept, theory</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 have time to explore methodically the associations and inter-relationships between ideas, events and</w:t>
      </w:r>
      <w:r w:rsidRPr="008F1543">
        <w:rPr>
          <w:rFonts w:ascii="Arial Narrow" w:hAnsi="Arial Narrow" w:cs="Arial"/>
          <w:spacing w:val="-6"/>
          <w:sz w:val="22"/>
          <w:szCs w:val="22"/>
          <w:vertAlign w:val="superscript"/>
        </w:rPr>
        <w:t xml:space="preserve"> </w:t>
      </w:r>
      <w:r w:rsidRPr="008F1543">
        <w:rPr>
          <w:rFonts w:ascii="Arial Narrow" w:hAnsi="Arial Narrow" w:cs="Arial"/>
          <w:spacing w:val="-6"/>
          <w:sz w:val="22"/>
          <w:szCs w:val="22"/>
        </w:rPr>
        <w:t>situations.</w:t>
      </w:r>
    </w:p>
    <w:p w:rsidR="00E67EB7" w:rsidRPr="008F1543" w:rsidRDefault="00E67EB7" w:rsidP="00E67EB7">
      <w:pPr>
        <w:numPr>
          <w:ilvl w:val="0"/>
          <w:numId w:val="3"/>
        </w:numPr>
        <w:tabs>
          <w:tab w:val="clear" w:pos="360"/>
        </w:tabs>
        <w:spacing w:after="80"/>
        <w:ind w:right="288"/>
        <w:rPr>
          <w:rFonts w:ascii="Arial Narrow" w:hAnsi="Arial Narrow" w:cs="Arial"/>
          <w:spacing w:val="-6"/>
          <w:sz w:val="22"/>
          <w:szCs w:val="22"/>
        </w:rPr>
      </w:pPr>
      <w:r w:rsidRPr="008F1543">
        <w:rPr>
          <w:rFonts w:ascii="Arial Narrow" w:hAnsi="Arial Narrow" w:cs="Arial"/>
          <w:spacing w:val="-6"/>
          <w:sz w:val="22"/>
          <w:szCs w:val="22"/>
        </w:rPr>
        <w:t>They have the chance to question and probe the basic methodology, assumptions or logic behind something, i.e. by taking part in a question and answer session, by checking a paper for inconsistencies.</w:t>
      </w:r>
    </w:p>
    <w:p w:rsidR="00E67EB7" w:rsidRPr="008F1543" w:rsidRDefault="00E67EB7" w:rsidP="00E67EB7">
      <w:pPr>
        <w:numPr>
          <w:ilvl w:val="0"/>
          <w:numId w:val="3"/>
        </w:numPr>
        <w:tabs>
          <w:tab w:val="clear" w:pos="360"/>
        </w:tabs>
        <w:spacing w:after="80"/>
        <w:ind w:right="576"/>
        <w:rPr>
          <w:rFonts w:ascii="Arial Narrow" w:hAnsi="Arial Narrow" w:cs="Arial"/>
          <w:spacing w:val="-6"/>
          <w:sz w:val="22"/>
          <w:szCs w:val="22"/>
        </w:rPr>
      </w:pPr>
      <w:r w:rsidRPr="008F1543">
        <w:rPr>
          <w:rFonts w:ascii="Arial Narrow" w:hAnsi="Arial Narrow" w:cs="Arial"/>
          <w:spacing w:val="-6"/>
          <w:sz w:val="22"/>
          <w:szCs w:val="22"/>
        </w:rPr>
        <w:t>They are intellectually stretched, i.e. by analysing a complex situation, being tested in a tutorial session, by teaching high calibre people who ask searching questions.</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in structured situations with a clear purpose.</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can listen to or read about ideas and concepts that emphasise rationality or logic and are well argued/elegant/watertight.</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can analyse and then generalise the reasons for success or failure.</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offered interesting ideas and concepts even though they are not immediately relevant.</w:t>
      </w:r>
    </w:p>
    <w:p w:rsidR="00E67EB7" w:rsidRPr="008F1543" w:rsidRDefault="00E67EB7" w:rsidP="00E67EB7">
      <w:pPr>
        <w:numPr>
          <w:ilvl w:val="0"/>
          <w:numId w:val="3"/>
        </w:numPr>
        <w:tabs>
          <w:tab w:val="clear" w:pos="360"/>
        </w:tabs>
        <w:ind w:left="357" w:hanging="357"/>
        <w:rPr>
          <w:rFonts w:ascii="Arial Narrow" w:hAnsi="Arial Narrow" w:cs="Arial"/>
          <w:spacing w:val="-6"/>
          <w:sz w:val="22"/>
          <w:szCs w:val="22"/>
        </w:rPr>
      </w:pPr>
      <w:r w:rsidRPr="008F1543">
        <w:rPr>
          <w:rFonts w:ascii="Arial Narrow" w:hAnsi="Arial Narrow" w:cs="Arial"/>
          <w:spacing w:val="-6"/>
          <w:sz w:val="22"/>
          <w:szCs w:val="22"/>
        </w:rPr>
        <w:t>They are required to understand and participate in complex situations.</w:t>
      </w:r>
    </w:p>
    <w:p w:rsidR="00E67EB7" w:rsidRPr="008F1543" w:rsidRDefault="00E67EB7" w:rsidP="00E67EB7">
      <w:pPr>
        <w:tabs>
          <w:tab w:val="left" w:pos="288"/>
        </w:tabs>
        <w:spacing w:after="80"/>
        <w:rPr>
          <w:rFonts w:ascii="Arial Narrow" w:hAnsi="Arial Narrow" w:cs="Arial"/>
          <w:spacing w:val="-6"/>
          <w:sz w:val="22"/>
          <w:szCs w:val="22"/>
        </w:rPr>
      </w:pPr>
    </w:p>
    <w:p w:rsidR="00E67EB7" w:rsidRPr="008F1543" w:rsidRDefault="00E67EB7" w:rsidP="00E67EB7">
      <w:pPr>
        <w:spacing w:after="80"/>
        <w:rPr>
          <w:rFonts w:ascii="Arial Narrow" w:hAnsi="Arial Narrow" w:cs="Arial"/>
          <w:b/>
          <w:bCs/>
          <w:spacing w:val="-6"/>
          <w:sz w:val="22"/>
          <w:szCs w:val="22"/>
        </w:rPr>
      </w:pPr>
      <w:r w:rsidRPr="008F1543">
        <w:rPr>
          <w:rFonts w:ascii="Arial Narrow" w:hAnsi="Arial Narrow" w:cs="Arial"/>
          <w:b/>
          <w:bCs/>
          <w:spacing w:val="-6"/>
          <w:sz w:val="22"/>
          <w:szCs w:val="22"/>
        </w:rPr>
        <w:t xml:space="preserve">Theorists learn least from, </w:t>
      </w:r>
      <w:r w:rsidRPr="008F1543">
        <w:rPr>
          <w:rFonts w:ascii="Arial Narrow" w:hAnsi="Arial Narrow" w:cs="Arial"/>
          <w:b/>
          <w:bCs/>
          <w:i/>
          <w:iCs/>
          <w:spacing w:val="-2"/>
          <w:sz w:val="22"/>
          <w:szCs w:val="22"/>
        </w:rPr>
        <w:t xml:space="preserve">and </w:t>
      </w:r>
      <w:r w:rsidRPr="008F1543">
        <w:rPr>
          <w:rFonts w:ascii="Arial Narrow" w:hAnsi="Arial Narrow" w:cs="Arial"/>
          <w:b/>
          <w:bCs/>
          <w:spacing w:val="-6"/>
          <w:sz w:val="22"/>
          <w:szCs w:val="22"/>
        </w:rPr>
        <w:t xml:space="preserve">may react against, activities where: </w:t>
      </w:r>
      <w:r w:rsidRPr="008F1543">
        <w:rPr>
          <w:rFonts w:ascii="Arial Narrow" w:hAnsi="Arial Narrow" w:cs="Arial"/>
          <w:b/>
          <w:bCs/>
          <w:spacing w:val="-6"/>
          <w:sz w:val="22"/>
          <w:szCs w:val="22"/>
        </w:rPr>
        <w:softHyphen/>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pitch-forked into doing something without a context or apparent purpose.</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have to participate in situations emphasising emotions and feelings.</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 xml:space="preserve">They are involved in unstructured activities where ambiguity and uncertainty are high, i.e. with </w:t>
      </w:r>
      <w:proofErr w:type="spellStart"/>
      <w:r w:rsidRPr="008F1543">
        <w:rPr>
          <w:rFonts w:ascii="Arial Narrow" w:hAnsi="Arial Narrow" w:cs="Arial"/>
          <w:spacing w:val="-6"/>
          <w:sz w:val="22"/>
          <w:szCs w:val="22"/>
        </w:rPr>
        <w:t>open</w:t>
      </w:r>
      <w:r w:rsidRPr="008F1543">
        <w:rPr>
          <w:rFonts w:ascii="Arial Narrow" w:hAnsi="Arial Narrow" w:cs="Arial"/>
          <w:spacing w:val="-6"/>
          <w:sz w:val="22"/>
          <w:szCs w:val="22"/>
        </w:rPr>
        <w:softHyphen/>
        <w:t>ended</w:t>
      </w:r>
      <w:proofErr w:type="spellEnd"/>
      <w:r w:rsidRPr="008F1543">
        <w:rPr>
          <w:rFonts w:ascii="Arial Narrow" w:hAnsi="Arial Narrow" w:cs="Arial"/>
          <w:spacing w:val="-6"/>
          <w:sz w:val="22"/>
          <w:szCs w:val="22"/>
        </w:rPr>
        <w:t xml:space="preserve"> problems, on sensitivity training.</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asked to act or decide without a basis in policy, principle or concept.</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are faced with a hotchpotch of alternative/contradictory techniques/methods without exploring any in depth, i.e. as on a "once over lightly" course.</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They find the subject matter platitudinous, shallow or gimmicky.</w:t>
      </w:r>
    </w:p>
    <w:p w:rsidR="00E67EB7" w:rsidRPr="008F1543" w:rsidRDefault="00E67EB7" w:rsidP="00E67EB7">
      <w:pPr>
        <w:numPr>
          <w:ilvl w:val="0"/>
          <w:numId w:val="3"/>
        </w:numPr>
        <w:tabs>
          <w:tab w:val="clear" w:pos="360"/>
        </w:tabs>
        <w:ind w:left="357" w:right="289" w:hanging="357"/>
        <w:rPr>
          <w:rFonts w:ascii="Arial Narrow" w:hAnsi="Arial Narrow" w:cs="Arial"/>
          <w:spacing w:val="-6"/>
          <w:sz w:val="22"/>
          <w:szCs w:val="22"/>
        </w:rPr>
      </w:pPr>
      <w:r w:rsidRPr="008F1543">
        <w:rPr>
          <w:rFonts w:ascii="Arial Narrow" w:hAnsi="Arial Narrow" w:cs="Arial"/>
          <w:spacing w:val="-6"/>
          <w:sz w:val="22"/>
          <w:szCs w:val="22"/>
        </w:rPr>
        <w:t>They feel themselves out of tune with other participants, i.e. when with lots of Activists or people of lower intellectual calibre.</w:t>
      </w:r>
    </w:p>
    <w:p w:rsidR="00E67EB7" w:rsidRPr="008F1543" w:rsidRDefault="00E67EB7" w:rsidP="00E67EB7">
      <w:pPr>
        <w:tabs>
          <w:tab w:val="left" w:pos="288"/>
        </w:tabs>
        <w:spacing w:after="80"/>
        <w:ind w:left="288" w:right="288" w:hanging="288"/>
        <w:rPr>
          <w:rFonts w:ascii="Arial Narrow" w:hAnsi="Arial Narrow" w:cs="Arial"/>
          <w:spacing w:val="-6"/>
          <w:sz w:val="22"/>
          <w:szCs w:val="22"/>
        </w:rPr>
      </w:pPr>
    </w:p>
    <w:p w:rsidR="00E67EB7" w:rsidRPr="008F1543" w:rsidRDefault="00E67EB7" w:rsidP="00E67EB7">
      <w:pPr>
        <w:tabs>
          <w:tab w:val="left" w:pos="288"/>
        </w:tabs>
        <w:spacing w:after="80"/>
        <w:ind w:right="720"/>
        <w:rPr>
          <w:rFonts w:ascii="Arial Narrow" w:hAnsi="Arial Narrow" w:cs="Arial"/>
          <w:b/>
          <w:bCs/>
          <w:spacing w:val="-6"/>
          <w:sz w:val="22"/>
          <w:szCs w:val="22"/>
        </w:rPr>
      </w:pPr>
      <w:r w:rsidRPr="008F1543">
        <w:rPr>
          <w:rFonts w:ascii="Arial Narrow" w:hAnsi="Arial Narrow" w:cs="Arial"/>
          <w:b/>
          <w:bCs/>
          <w:spacing w:val="-6"/>
          <w:sz w:val="22"/>
          <w:szCs w:val="22"/>
        </w:rPr>
        <w:t>Summary of strengths:</w:t>
      </w:r>
    </w:p>
    <w:p w:rsidR="00E67EB7" w:rsidRPr="008F1543" w:rsidRDefault="00E67EB7" w:rsidP="00E67EB7">
      <w:pPr>
        <w:numPr>
          <w:ilvl w:val="0"/>
          <w:numId w:val="3"/>
        </w:numPr>
        <w:tabs>
          <w:tab w:val="clear" w:pos="360"/>
        </w:tabs>
        <w:spacing w:after="80"/>
        <w:ind w:right="720"/>
        <w:rPr>
          <w:rFonts w:ascii="Arial Narrow" w:hAnsi="Arial Narrow" w:cs="Arial"/>
          <w:spacing w:val="-6"/>
          <w:sz w:val="22"/>
          <w:szCs w:val="22"/>
        </w:rPr>
      </w:pPr>
      <w:r w:rsidRPr="008F1543">
        <w:rPr>
          <w:rFonts w:ascii="Arial Narrow" w:hAnsi="Arial Narrow" w:cs="Arial"/>
          <w:spacing w:val="-6"/>
          <w:sz w:val="22"/>
          <w:szCs w:val="22"/>
        </w:rPr>
        <w:t>Logical "vertical" thinkers.</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lastRenderedPageBreak/>
        <w:t>Rational and objective.</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Good at asking probing questions.</w:t>
      </w:r>
    </w:p>
    <w:p w:rsidR="00E67EB7" w:rsidRPr="008F1543" w:rsidRDefault="00E67EB7" w:rsidP="00E67EB7">
      <w:pPr>
        <w:numPr>
          <w:ilvl w:val="0"/>
          <w:numId w:val="3"/>
        </w:numPr>
        <w:tabs>
          <w:tab w:val="clear" w:pos="360"/>
        </w:tabs>
        <w:ind w:left="357" w:hanging="357"/>
        <w:rPr>
          <w:rFonts w:ascii="Arial Narrow" w:hAnsi="Arial Narrow" w:cs="Arial"/>
          <w:spacing w:val="-6"/>
          <w:sz w:val="22"/>
          <w:szCs w:val="22"/>
        </w:rPr>
      </w:pPr>
      <w:r w:rsidRPr="008F1543">
        <w:rPr>
          <w:rFonts w:ascii="Arial Narrow" w:hAnsi="Arial Narrow" w:cs="Arial"/>
          <w:spacing w:val="-6"/>
          <w:sz w:val="22"/>
          <w:szCs w:val="22"/>
        </w:rPr>
        <w:t>Disciplined approach.</w:t>
      </w:r>
    </w:p>
    <w:p w:rsidR="00E67EB7" w:rsidRPr="008F1543" w:rsidRDefault="00E67EB7" w:rsidP="00E67EB7">
      <w:pPr>
        <w:tabs>
          <w:tab w:val="left" w:pos="288"/>
        </w:tabs>
        <w:spacing w:after="80"/>
        <w:rPr>
          <w:rFonts w:ascii="Arial Narrow" w:hAnsi="Arial Narrow" w:cs="Arial"/>
          <w:spacing w:val="-6"/>
          <w:sz w:val="22"/>
          <w:szCs w:val="22"/>
        </w:rPr>
      </w:pPr>
    </w:p>
    <w:p w:rsidR="00E67EB7" w:rsidRPr="008F1543" w:rsidRDefault="00E67EB7" w:rsidP="00E67EB7">
      <w:pPr>
        <w:tabs>
          <w:tab w:val="left" w:pos="288"/>
        </w:tabs>
        <w:spacing w:after="80"/>
        <w:ind w:right="2016"/>
        <w:rPr>
          <w:rFonts w:ascii="Arial Narrow" w:hAnsi="Arial Narrow" w:cs="Arial"/>
          <w:b/>
          <w:bCs/>
          <w:spacing w:val="-6"/>
          <w:sz w:val="22"/>
          <w:szCs w:val="22"/>
        </w:rPr>
      </w:pPr>
      <w:r w:rsidRPr="008F1543">
        <w:rPr>
          <w:rFonts w:ascii="Arial Narrow" w:hAnsi="Arial Narrow" w:cs="Arial"/>
          <w:b/>
          <w:bCs/>
          <w:spacing w:val="-6"/>
          <w:sz w:val="22"/>
          <w:szCs w:val="22"/>
        </w:rPr>
        <w:t>Summary of weaknesses:</w:t>
      </w:r>
    </w:p>
    <w:p w:rsidR="00E67EB7" w:rsidRPr="008F1543" w:rsidRDefault="00E67EB7" w:rsidP="00E67EB7">
      <w:pPr>
        <w:numPr>
          <w:ilvl w:val="0"/>
          <w:numId w:val="3"/>
        </w:numPr>
        <w:tabs>
          <w:tab w:val="clear" w:pos="360"/>
        </w:tabs>
        <w:spacing w:after="80"/>
        <w:ind w:right="2016"/>
        <w:rPr>
          <w:rFonts w:ascii="Arial Narrow" w:hAnsi="Arial Narrow" w:cs="Arial"/>
          <w:spacing w:val="-6"/>
          <w:sz w:val="22"/>
          <w:szCs w:val="22"/>
        </w:rPr>
      </w:pPr>
      <w:r w:rsidRPr="008F1543">
        <w:rPr>
          <w:rFonts w:ascii="Arial Narrow" w:hAnsi="Arial Narrow" w:cs="Arial"/>
          <w:spacing w:val="-6"/>
          <w:sz w:val="22"/>
          <w:szCs w:val="22"/>
        </w:rPr>
        <w:t>Restricted in lateral thinking.</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low tolerance for uncertainty, disorder and ambiguity</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Intolerant of anything subjective or intuitive.</w:t>
      </w:r>
    </w:p>
    <w:p w:rsidR="00E67EB7" w:rsidRPr="008F1543" w:rsidRDefault="00E67EB7" w:rsidP="00E67EB7">
      <w:pPr>
        <w:numPr>
          <w:ilvl w:val="0"/>
          <w:numId w:val="3"/>
        </w:numPr>
        <w:tabs>
          <w:tab w:val="clear" w:pos="360"/>
        </w:tabs>
        <w:ind w:left="357" w:hanging="357"/>
        <w:rPr>
          <w:rFonts w:ascii="Arial Narrow" w:hAnsi="Arial Narrow" w:cs="Arial"/>
          <w:spacing w:val="-6"/>
          <w:sz w:val="22"/>
          <w:szCs w:val="22"/>
        </w:rPr>
      </w:pPr>
      <w:r w:rsidRPr="008F1543">
        <w:rPr>
          <w:rFonts w:ascii="Arial Narrow" w:hAnsi="Arial Narrow" w:cs="Arial"/>
          <w:spacing w:val="-6"/>
          <w:sz w:val="22"/>
          <w:szCs w:val="22"/>
        </w:rPr>
        <w:t>Full of "</w:t>
      </w:r>
      <w:proofErr w:type="spellStart"/>
      <w:r w:rsidRPr="008F1543">
        <w:rPr>
          <w:rFonts w:ascii="Arial Narrow" w:hAnsi="Arial Narrow" w:cs="Arial"/>
          <w:spacing w:val="-6"/>
          <w:sz w:val="22"/>
          <w:szCs w:val="22"/>
        </w:rPr>
        <w:t>shoulds</w:t>
      </w:r>
      <w:proofErr w:type="spellEnd"/>
      <w:r w:rsidRPr="008F1543">
        <w:rPr>
          <w:rFonts w:ascii="Arial Narrow" w:hAnsi="Arial Narrow" w:cs="Arial"/>
          <w:spacing w:val="-6"/>
          <w:sz w:val="22"/>
          <w:szCs w:val="22"/>
        </w:rPr>
        <w:t xml:space="preserve">, </w:t>
      </w:r>
      <w:proofErr w:type="spellStart"/>
      <w:r w:rsidRPr="008F1543">
        <w:rPr>
          <w:rFonts w:ascii="Arial Narrow" w:hAnsi="Arial Narrow" w:cs="Arial"/>
          <w:spacing w:val="-6"/>
          <w:sz w:val="22"/>
          <w:szCs w:val="22"/>
        </w:rPr>
        <w:t>oughts</w:t>
      </w:r>
      <w:proofErr w:type="spellEnd"/>
      <w:r w:rsidRPr="008F1543">
        <w:rPr>
          <w:rFonts w:ascii="Arial Narrow" w:hAnsi="Arial Narrow" w:cs="Arial"/>
          <w:spacing w:val="-6"/>
          <w:sz w:val="22"/>
          <w:szCs w:val="22"/>
        </w:rPr>
        <w:t xml:space="preserve"> and musts".</w:t>
      </w:r>
    </w:p>
    <w:p w:rsidR="00E67EB7" w:rsidRPr="008F1543" w:rsidRDefault="00E67EB7" w:rsidP="00E67EB7">
      <w:pPr>
        <w:tabs>
          <w:tab w:val="left" w:pos="288"/>
        </w:tabs>
        <w:spacing w:after="80"/>
        <w:rPr>
          <w:rFonts w:ascii="Arial Narrow" w:hAnsi="Arial Narrow" w:cs="Arial"/>
          <w:spacing w:val="-6"/>
          <w:sz w:val="22"/>
          <w:szCs w:val="22"/>
        </w:rPr>
      </w:pPr>
    </w:p>
    <w:p w:rsidR="00E67EB7" w:rsidRPr="008F1543" w:rsidRDefault="00E67EB7" w:rsidP="00E67EB7">
      <w:pPr>
        <w:spacing w:after="80"/>
        <w:rPr>
          <w:rFonts w:ascii="Arial Narrow" w:hAnsi="Arial Narrow" w:cs="Arial"/>
          <w:b/>
          <w:bCs/>
          <w:spacing w:val="-6"/>
          <w:sz w:val="22"/>
          <w:szCs w:val="22"/>
        </w:rPr>
      </w:pPr>
      <w:r w:rsidRPr="008F1543">
        <w:rPr>
          <w:rFonts w:ascii="Arial Narrow" w:hAnsi="Arial Narrow" w:cs="Arial"/>
          <w:b/>
          <w:bCs/>
          <w:spacing w:val="-6"/>
          <w:sz w:val="22"/>
          <w:szCs w:val="22"/>
        </w:rPr>
        <w:t>Key questions for theorists:</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Will there be lots of opportunities to question?</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Do the objectives and program of events indicate a clear structure and purpose?</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Shall I encounter complex ideas and concepts that are likely to stretch me?</w:t>
      </w:r>
    </w:p>
    <w:p w:rsidR="00E67EB7" w:rsidRPr="008F1543" w:rsidRDefault="00E67EB7" w:rsidP="00E67EB7">
      <w:pPr>
        <w:numPr>
          <w:ilvl w:val="0"/>
          <w:numId w:val="3"/>
        </w:numPr>
        <w:tabs>
          <w:tab w:val="clear" w:pos="360"/>
        </w:tabs>
        <w:spacing w:after="80"/>
        <w:rPr>
          <w:rFonts w:ascii="Arial Narrow" w:hAnsi="Arial Narrow" w:cs="Arial"/>
          <w:spacing w:val="-6"/>
          <w:sz w:val="22"/>
          <w:szCs w:val="22"/>
        </w:rPr>
      </w:pPr>
      <w:r w:rsidRPr="008F1543">
        <w:rPr>
          <w:rFonts w:ascii="Arial Narrow" w:hAnsi="Arial Narrow" w:cs="Arial"/>
          <w:spacing w:val="-6"/>
          <w:sz w:val="22"/>
          <w:szCs w:val="22"/>
        </w:rPr>
        <w:t>Are the approaches to be used and concepts to be explored "respectable", i.e. sound and valid?</w:t>
      </w:r>
    </w:p>
    <w:p w:rsidR="00E67EB7" w:rsidRPr="008F1543" w:rsidRDefault="00E67EB7" w:rsidP="00E67EB7">
      <w:pPr>
        <w:numPr>
          <w:ilvl w:val="0"/>
          <w:numId w:val="3"/>
        </w:numPr>
        <w:tabs>
          <w:tab w:val="left" w:pos="288"/>
        </w:tabs>
        <w:spacing w:after="80"/>
        <w:rPr>
          <w:rFonts w:ascii="Arial Narrow" w:hAnsi="Arial Narrow" w:cs="Arial"/>
          <w:spacing w:val="-6"/>
          <w:sz w:val="22"/>
          <w:szCs w:val="22"/>
        </w:rPr>
      </w:pPr>
      <w:r w:rsidRPr="008F1543">
        <w:rPr>
          <w:rFonts w:ascii="Arial Narrow" w:hAnsi="Arial Narrow" w:cs="Arial"/>
          <w:spacing w:val="-6"/>
          <w:sz w:val="22"/>
          <w:szCs w:val="22"/>
        </w:rPr>
        <w:tab/>
        <w:t>Shall I be with people of similar calibre to myself?</w:t>
      </w:r>
    </w:p>
    <w:p w:rsidR="00E67EB7" w:rsidRPr="008F1543" w:rsidRDefault="00E67EB7" w:rsidP="00E67EB7">
      <w:pPr>
        <w:tabs>
          <w:tab w:val="left" w:pos="288"/>
        </w:tabs>
        <w:spacing w:after="80"/>
        <w:rPr>
          <w:rFonts w:ascii="Arial Narrow" w:hAnsi="Arial Narrow" w:cs="Arial"/>
          <w:spacing w:val="-6"/>
          <w:sz w:val="22"/>
          <w:szCs w:val="22"/>
        </w:rPr>
      </w:pPr>
    </w:p>
    <w:p w:rsidR="00E67EB7" w:rsidRDefault="00E67EB7" w:rsidP="00E67EB7">
      <w:pPr>
        <w:spacing w:after="80"/>
        <w:rPr>
          <w:rFonts w:ascii="Arial Narrow" w:hAnsi="Arial Narrow" w:cs="Arial"/>
          <w:b/>
          <w:bCs/>
          <w:sz w:val="22"/>
          <w:szCs w:val="22"/>
        </w:rPr>
      </w:pPr>
      <w:r w:rsidRPr="008F1543">
        <w:rPr>
          <w:rFonts w:ascii="Arial Narrow" w:hAnsi="Arial Narrow" w:cs="Arial"/>
          <w:b/>
          <w:bCs/>
          <w:sz w:val="22"/>
          <w:szCs w:val="22"/>
        </w:rPr>
        <w:t>PRAGMATIST</w:t>
      </w:r>
      <w:r w:rsidR="008F1543">
        <w:rPr>
          <w:rFonts w:ascii="Arial Narrow" w:hAnsi="Arial Narrow" w:cs="Arial"/>
          <w:b/>
          <w:bCs/>
          <w:sz w:val="22"/>
          <w:szCs w:val="22"/>
        </w:rPr>
        <w:t>S</w:t>
      </w:r>
      <w:r w:rsidRPr="008F1543">
        <w:rPr>
          <w:rFonts w:ascii="Arial Narrow" w:hAnsi="Arial Narrow" w:cs="Arial"/>
          <w:b/>
          <w:bCs/>
          <w:sz w:val="22"/>
          <w:szCs w:val="22"/>
        </w:rPr>
        <w:t>:</w:t>
      </w:r>
    </w:p>
    <w:p w:rsidR="008F1543" w:rsidRPr="008F1543" w:rsidRDefault="008F1543" w:rsidP="00E67EB7">
      <w:pPr>
        <w:spacing w:after="80"/>
        <w:rPr>
          <w:rFonts w:ascii="Arial Narrow" w:hAnsi="Arial Narrow" w:cs="Arial"/>
          <w:b/>
          <w:bCs/>
          <w:sz w:val="22"/>
          <w:szCs w:val="22"/>
        </w:rPr>
      </w:pPr>
    </w:p>
    <w:p w:rsidR="00E67EB7" w:rsidRPr="008F1543" w:rsidRDefault="00E67EB7" w:rsidP="00E67EB7">
      <w:pPr>
        <w:spacing w:after="80"/>
        <w:rPr>
          <w:rFonts w:ascii="Arial Narrow" w:hAnsi="Arial Narrow" w:cs="Arial"/>
          <w:spacing w:val="-4"/>
          <w:sz w:val="22"/>
          <w:szCs w:val="22"/>
        </w:rPr>
      </w:pPr>
      <w:r w:rsidRPr="008F1543">
        <w:rPr>
          <w:rFonts w:ascii="Arial Narrow" w:hAnsi="Arial Narrow" w:cs="Arial"/>
          <w:spacing w:val="-4"/>
          <w:sz w:val="22"/>
          <w:szCs w:val="22"/>
        </w:rPr>
        <w:t>Pragmatists learn best from activities where</w:t>
      </w:r>
      <w:proofErr w:type="gramStart"/>
      <w:r w:rsidRPr="008F1543">
        <w:rPr>
          <w:rFonts w:ascii="Arial Narrow" w:hAnsi="Arial Narrow" w:cs="Arial"/>
          <w:spacing w:val="-4"/>
          <w:sz w:val="22"/>
          <w:szCs w:val="22"/>
        </w:rPr>
        <w:t>:</w:t>
      </w:r>
      <w:r w:rsidRPr="008F1543">
        <w:rPr>
          <w:rFonts w:ascii="Arial Narrow" w:hAnsi="Arial Narrow" w:cs="Arial"/>
          <w:spacing w:val="-4"/>
          <w:sz w:val="22"/>
          <w:szCs w:val="22"/>
        </w:rPr>
        <w:softHyphen/>
      </w:r>
      <w:proofErr w:type="gramEnd"/>
    </w:p>
    <w:p w:rsidR="00E67EB7" w:rsidRPr="008F1543" w:rsidRDefault="00E67EB7" w:rsidP="00E67EB7">
      <w:pPr>
        <w:numPr>
          <w:ilvl w:val="0"/>
          <w:numId w:val="3"/>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There is an obvious link between the subject matter and a problem or opportunity on the job.</w:t>
      </w:r>
    </w:p>
    <w:p w:rsidR="00E67EB7" w:rsidRPr="008F1543" w:rsidRDefault="00E67EB7" w:rsidP="00E67EB7">
      <w:pPr>
        <w:numPr>
          <w:ilvl w:val="0"/>
          <w:numId w:val="3"/>
        </w:numPr>
        <w:tabs>
          <w:tab w:val="clear" w:pos="360"/>
        </w:tabs>
        <w:spacing w:after="80"/>
        <w:ind w:right="432"/>
        <w:rPr>
          <w:rFonts w:ascii="Arial Narrow" w:hAnsi="Arial Narrow" w:cs="Arial"/>
          <w:spacing w:val="-4"/>
          <w:sz w:val="22"/>
          <w:szCs w:val="22"/>
        </w:rPr>
      </w:pPr>
      <w:r w:rsidRPr="008F1543">
        <w:rPr>
          <w:rFonts w:ascii="Arial Narrow" w:hAnsi="Arial Narrow" w:cs="Arial"/>
          <w:spacing w:val="-4"/>
          <w:sz w:val="22"/>
          <w:szCs w:val="22"/>
        </w:rPr>
        <w:t>They are shown techniques for doing things with obvious practical advantages, i.e. how to save time, how to make a good first impression, how to deal with awkward people.</w:t>
      </w:r>
    </w:p>
    <w:p w:rsidR="00E67EB7" w:rsidRPr="008F1543" w:rsidRDefault="00E67EB7" w:rsidP="00E67EB7">
      <w:pPr>
        <w:numPr>
          <w:ilvl w:val="0"/>
          <w:numId w:val="3"/>
        </w:numPr>
        <w:tabs>
          <w:tab w:val="clear" w:pos="360"/>
        </w:tabs>
        <w:spacing w:after="80"/>
        <w:ind w:right="288"/>
        <w:rPr>
          <w:rFonts w:ascii="Arial Narrow" w:hAnsi="Arial Narrow" w:cs="Arial"/>
          <w:spacing w:val="-4"/>
          <w:sz w:val="22"/>
          <w:szCs w:val="22"/>
        </w:rPr>
      </w:pPr>
      <w:r w:rsidRPr="008F1543">
        <w:rPr>
          <w:rFonts w:ascii="Arial Narrow" w:hAnsi="Arial Narrow" w:cs="Arial"/>
          <w:spacing w:val="-4"/>
          <w:sz w:val="22"/>
          <w:szCs w:val="22"/>
        </w:rPr>
        <w:t>They have the chance to try out and practice techniques with coaching/feedback from a credible expert, i.e. someone who is successful and can do the techniques themselves.</w:t>
      </w:r>
    </w:p>
    <w:p w:rsidR="00E67EB7" w:rsidRPr="008F1543" w:rsidRDefault="00E67EB7" w:rsidP="00E67EB7">
      <w:pPr>
        <w:numPr>
          <w:ilvl w:val="0"/>
          <w:numId w:val="3"/>
        </w:numPr>
        <w:tabs>
          <w:tab w:val="clear" w:pos="360"/>
        </w:tabs>
        <w:spacing w:after="80"/>
        <w:ind w:right="432"/>
        <w:rPr>
          <w:rFonts w:ascii="Arial Narrow" w:hAnsi="Arial Narrow" w:cs="Arial"/>
          <w:spacing w:val="-4"/>
          <w:sz w:val="22"/>
          <w:szCs w:val="22"/>
        </w:rPr>
      </w:pPr>
      <w:r w:rsidRPr="008F1543">
        <w:rPr>
          <w:rFonts w:ascii="Arial Narrow" w:hAnsi="Arial Narrow" w:cs="Arial"/>
          <w:spacing w:val="-4"/>
          <w:sz w:val="22"/>
          <w:szCs w:val="22"/>
        </w:rPr>
        <w:t>They are exposed to a model they can emulate, i.e. a respected boss, a demonstration from someone with a proven track record, lots of examples/anecdotes, and a film showing how it’s done.</w:t>
      </w:r>
    </w:p>
    <w:p w:rsidR="00E67EB7" w:rsidRPr="008F1543" w:rsidRDefault="00E67EB7" w:rsidP="00E67EB7">
      <w:pPr>
        <w:numPr>
          <w:ilvl w:val="0"/>
          <w:numId w:val="3"/>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They are given techniques currently applicable to their own job.</w:t>
      </w:r>
    </w:p>
    <w:p w:rsidR="00E67EB7" w:rsidRPr="008F1543" w:rsidRDefault="00E67EB7" w:rsidP="00E67EB7">
      <w:pPr>
        <w:numPr>
          <w:ilvl w:val="0"/>
          <w:numId w:val="3"/>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They are given immediate opportunities to implement what they have learned.</w:t>
      </w:r>
    </w:p>
    <w:p w:rsidR="00E67EB7" w:rsidRPr="008F1543" w:rsidRDefault="00E67EB7" w:rsidP="00E67EB7">
      <w:pPr>
        <w:numPr>
          <w:ilvl w:val="0"/>
          <w:numId w:val="3"/>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 xml:space="preserve">There is </w:t>
      </w:r>
      <w:proofErr w:type="gramStart"/>
      <w:r w:rsidRPr="008F1543">
        <w:rPr>
          <w:rFonts w:ascii="Arial Narrow" w:hAnsi="Arial Narrow" w:cs="Arial"/>
          <w:spacing w:val="-4"/>
          <w:sz w:val="22"/>
          <w:szCs w:val="22"/>
        </w:rPr>
        <w:t>a high</w:t>
      </w:r>
      <w:proofErr w:type="gramEnd"/>
      <w:r w:rsidRPr="008F1543">
        <w:rPr>
          <w:rFonts w:ascii="Arial Narrow" w:hAnsi="Arial Narrow" w:cs="Arial"/>
          <w:spacing w:val="-4"/>
          <w:sz w:val="22"/>
          <w:szCs w:val="22"/>
        </w:rPr>
        <w:t xml:space="preserve"> face validity in the learning activity, i.e. a good simulation, 'real" problems.</w:t>
      </w:r>
    </w:p>
    <w:p w:rsidR="00E67EB7" w:rsidRPr="008F1543" w:rsidRDefault="00E67EB7" w:rsidP="00E67EB7">
      <w:pPr>
        <w:numPr>
          <w:ilvl w:val="0"/>
          <w:numId w:val="3"/>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They can concentrate on practical issues, i.e. drawing up action plans with an obvious end product, suggesting short cuts, giving tips.</w:t>
      </w:r>
    </w:p>
    <w:p w:rsidR="00E67EB7" w:rsidRPr="008F1543" w:rsidRDefault="00E67EB7" w:rsidP="00E67EB7">
      <w:pPr>
        <w:tabs>
          <w:tab w:val="left" w:pos="288"/>
        </w:tabs>
        <w:spacing w:after="80"/>
        <w:ind w:left="288" w:hanging="288"/>
        <w:rPr>
          <w:rFonts w:ascii="Arial Narrow" w:hAnsi="Arial Narrow" w:cs="Arial"/>
          <w:spacing w:val="-4"/>
          <w:sz w:val="22"/>
          <w:szCs w:val="22"/>
        </w:rPr>
      </w:pPr>
    </w:p>
    <w:p w:rsidR="00E67EB7" w:rsidRPr="008F1543" w:rsidRDefault="00E67EB7" w:rsidP="00E67EB7">
      <w:pPr>
        <w:spacing w:after="80"/>
        <w:rPr>
          <w:rFonts w:ascii="Arial Narrow" w:hAnsi="Arial Narrow" w:cs="Arial"/>
          <w:b/>
          <w:bCs/>
          <w:spacing w:val="-4"/>
          <w:sz w:val="22"/>
          <w:szCs w:val="22"/>
        </w:rPr>
      </w:pPr>
      <w:r w:rsidRPr="008F1543">
        <w:rPr>
          <w:rFonts w:ascii="Arial Narrow" w:hAnsi="Arial Narrow" w:cs="Arial"/>
          <w:b/>
          <w:bCs/>
          <w:spacing w:val="-4"/>
          <w:sz w:val="22"/>
          <w:szCs w:val="22"/>
        </w:rPr>
        <w:t xml:space="preserve">Pragmatists learn least from, and may react against, activities where: </w:t>
      </w:r>
      <w:r w:rsidRPr="008F1543">
        <w:rPr>
          <w:rFonts w:ascii="Arial Narrow" w:hAnsi="Arial Narrow" w:cs="Arial"/>
          <w:b/>
          <w:bCs/>
          <w:spacing w:val="-4"/>
          <w:sz w:val="22"/>
          <w:szCs w:val="22"/>
        </w:rPr>
        <w:softHyphen/>
      </w:r>
    </w:p>
    <w:p w:rsidR="00E67EB7" w:rsidRPr="008F1543" w:rsidRDefault="00E67EB7" w:rsidP="00E67EB7">
      <w:pPr>
        <w:numPr>
          <w:ilvl w:val="0"/>
          <w:numId w:val="4"/>
        </w:numPr>
        <w:spacing w:after="80"/>
        <w:ind w:right="144"/>
        <w:rPr>
          <w:rFonts w:ascii="Arial Narrow" w:hAnsi="Arial Narrow" w:cs="Arial"/>
          <w:spacing w:val="-4"/>
          <w:sz w:val="22"/>
          <w:szCs w:val="22"/>
        </w:rPr>
      </w:pPr>
      <w:r w:rsidRPr="008F1543">
        <w:rPr>
          <w:rFonts w:ascii="Arial Narrow" w:hAnsi="Arial Narrow" w:cs="Arial"/>
          <w:spacing w:val="-4"/>
          <w:sz w:val="22"/>
          <w:szCs w:val="22"/>
        </w:rPr>
        <w:t xml:space="preserve">The learning is not related to an immediate need they recognise/they cannot </w:t>
      </w:r>
      <w:proofErr w:type="gramStart"/>
      <w:r w:rsidRPr="008F1543">
        <w:rPr>
          <w:rFonts w:ascii="Arial Narrow" w:hAnsi="Arial Narrow" w:cs="Arial"/>
          <w:spacing w:val="-4"/>
          <w:sz w:val="22"/>
          <w:szCs w:val="22"/>
        </w:rPr>
        <w:t>see,</w:t>
      </w:r>
      <w:proofErr w:type="gramEnd"/>
      <w:r w:rsidRPr="008F1543">
        <w:rPr>
          <w:rFonts w:ascii="Arial Narrow" w:hAnsi="Arial Narrow" w:cs="Arial"/>
          <w:spacing w:val="-4"/>
          <w:sz w:val="22"/>
          <w:szCs w:val="22"/>
        </w:rPr>
        <w:t xml:space="preserve"> an immediate relevance/practical benefit.</w:t>
      </w:r>
    </w:p>
    <w:p w:rsidR="00E67EB7" w:rsidRPr="008F1543" w:rsidRDefault="00E67EB7" w:rsidP="00E67EB7">
      <w:pPr>
        <w:numPr>
          <w:ilvl w:val="0"/>
          <w:numId w:val="4"/>
        </w:numPr>
        <w:tabs>
          <w:tab w:val="clear" w:pos="360"/>
        </w:tabs>
        <w:spacing w:after="80"/>
        <w:ind w:right="144"/>
        <w:rPr>
          <w:rFonts w:ascii="Arial Narrow" w:hAnsi="Arial Narrow" w:cs="Arial"/>
          <w:spacing w:val="-4"/>
          <w:sz w:val="22"/>
          <w:szCs w:val="22"/>
        </w:rPr>
      </w:pPr>
      <w:r w:rsidRPr="008F1543">
        <w:rPr>
          <w:rFonts w:ascii="Arial Narrow" w:hAnsi="Arial Narrow" w:cs="Arial"/>
          <w:spacing w:val="-4"/>
          <w:sz w:val="22"/>
          <w:szCs w:val="22"/>
        </w:rPr>
        <w:t>Organisers of the learning, or the event itself, seems distant from reality, i.e. "ivory towered", all theory and general principles, pure "chalk and talk".</w:t>
      </w:r>
    </w:p>
    <w:p w:rsidR="00E67EB7" w:rsidRPr="008F1543" w:rsidRDefault="00E67EB7" w:rsidP="00E67EB7">
      <w:pPr>
        <w:numPr>
          <w:ilvl w:val="0"/>
          <w:numId w:val="4"/>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There is no practice or clear guidelines on how to do it.</w:t>
      </w:r>
    </w:p>
    <w:p w:rsidR="00E67EB7" w:rsidRPr="008F1543" w:rsidRDefault="00E67EB7" w:rsidP="00E67EB7">
      <w:pPr>
        <w:numPr>
          <w:ilvl w:val="0"/>
          <w:numId w:val="4"/>
        </w:numPr>
        <w:spacing w:after="80"/>
        <w:rPr>
          <w:rFonts w:ascii="Arial Narrow" w:hAnsi="Arial Narrow" w:cs="Arial"/>
          <w:spacing w:val="-4"/>
          <w:sz w:val="22"/>
          <w:szCs w:val="22"/>
        </w:rPr>
      </w:pPr>
      <w:r w:rsidRPr="008F1543">
        <w:rPr>
          <w:rFonts w:ascii="Arial Narrow" w:hAnsi="Arial Narrow" w:cs="Arial"/>
          <w:spacing w:val="-4"/>
          <w:sz w:val="22"/>
          <w:szCs w:val="22"/>
        </w:rPr>
        <w:t>They feel that people are going round in circles and not getting anywhere fast enough.</w:t>
      </w:r>
    </w:p>
    <w:p w:rsidR="00E67EB7" w:rsidRPr="008F1543" w:rsidRDefault="00E67EB7" w:rsidP="00E67EB7">
      <w:pPr>
        <w:numPr>
          <w:ilvl w:val="0"/>
          <w:numId w:val="4"/>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There are political, managerial</w:t>
      </w:r>
      <w:r w:rsidRPr="008F1543">
        <w:rPr>
          <w:rFonts w:ascii="Arial Narrow" w:hAnsi="Arial Narrow" w:cs="Arial"/>
          <w:spacing w:val="-4"/>
          <w:sz w:val="22"/>
          <w:szCs w:val="22"/>
          <w:vertAlign w:val="subscript"/>
        </w:rPr>
        <w:t xml:space="preserve"> </w:t>
      </w:r>
      <w:r w:rsidRPr="008F1543">
        <w:rPr>
          <w:rFonts w:ascii="Arial Narrow" w:hAnsi="Arial Narrow" w:cs="Arial"/>
          <w:spacing w:val="-4"/>
          <w:sz w:val="22"/>
          <w:szCs w:val="22"/>
        </w:rPr>
        <w:t>or personal obstacles to implementation.</w:t>
      </w:r>
    </w:p>
    <w:p w:rsidR="00E67EB7" w:rsidRPr="008F1543" w:rsidRDefault="00E67EB7" w:rsidP="00E67EB7">
      <w:pPr>
        <w:numPr>
          <w:ilvl w:val="0"/>
          <w:numId w:val="4"/>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lastRenderedPageBreak/>
        <w:t>There is no apparent reward from the learning activity, i.e. more sales, shorter meetings, higher bonus, promotion.</w:t>
      </w:r>
    </w:p>
    <w:p w:rsidR="00E67EB7" w:rsidRPr="008F1543" w:rsidRDefault="00E67EB7" w:rsidP="00E67EB7">
      <w:pPr>
        <w:tabs>
          <w:tab w:val="left" w:pos="288"/>
        </w:tabs>
        <w:spacing w:after="80"/>
        <w:ind w:left="288" w:hanging="288"/>
        <w:rPr>
          <w:rFonts w:ascii="Arial Narrow" w:hAnsi="Arial Narrow" w:cs="Arial"/>
          <w:spacing w:val="-4"/>
          <w:sz w:val="22"/>
          <w:szCs w:val="22"/>
        </w:rPr>
      </w:pPr>
    </w:p>
    <w:p w:rsidR="00E67EB7" w:rsidRPr="008F1543" w:rsidRDefault="00E67EB7" w:rsidP="00E67EB7">
      <w:pPr>
        <w:spacing w:after="80"/>
        <w:rPr>
          <w:rFonts w:ascii="Arial Narrow" w:hAnsi="Arial Narrow" w:cs="Arial"/>
          <w:b/>
          <w:bCs/>
          <w:spacing w:val="-4"/>
          <w:sz w:val="22"/>
          <w:szCs w:val="22"/>
        </w:rPr>
      </w:pPr>
      <w:r w:rsidRPr="008F1543">
        <w:rPr>
          <w:rFonts w:ascii="Arial Narrow" w:hAnsi="Arial Narrow" w:cs="Arial"/>
          <w:b/>
          <w:bCs/>
          <w:spacing w:val="-4"/>
          <w:sz w:val="22"/>
          <w:szCs w:val="22"/>
        </w:rPr>
        <w:t>Summary of strengths:</w:t>
      </w:r>
    </w:p>
    <w:p w:rsidR="00E67EB7" w:rsidRPr="008F1543" w:rsidRDefault="00E67EB7" w:rsidP="00E67EB7">
      <w:pPr>
        <w:numPr>
          <w:ilvl w:val="0"/>
          <w:numId w:val="5"/>
        </w:numPr>
        <w:spacing w:after="80"/>
        <w:rPr>
          <w:rFonts w:ascii="Arial Narrow" w:hAnsi="Arial Narrow" w:cs="Arial"/>
          <w:spacing w:val="-4"/>
          <w:sz w:val="22"/>
          <w:szCs w:val="22"/>
        </w:rPr>
      </w:pPr>
      <w:r w:rsidRPr="008F1543">
        <w:rPr>
          <w:rFonts w:ascii="Arial Narrow" w:hAnsi="Arial Narrow" w:cs="Arial"/>
          <w:spacing w:val="-4"/>
          <w:sz w:val="22"/>
          <w:szCs w:val="22"/>
        </w:rPr>
        <w:t>Keen to test things out in practice.</w:t>
      </w:r>
    </w:p>
    <w:p w:rsidR="00E67EB7" w:rsidRPr="008F1543" w:rsidRDefault="00E67EB7" w:rsidP="00E67EB7">
      <w:pPr>
        <w:numPr>
          <w:ilvl w:val="0"/>
          <w:numId w:val="5"/>
        </w:numPr>
        <w:spacing w:after="80"/>
        <w:rPr>
          <w:rFonts w:ascii="Arial Narrow" w:hAnsi="Arial Narrow" w:cs="Arial"/>
          <w:spacing w:val="-4"/>
          <w:sz w:val="22"/>
          <w:szCs w:val="22"/>
        </w:rPr>
      </w:pPr>
      <w:r w:rsidRPr="008F1543">
        <w:rPr>
          <w:rFonts w:ascii="Arial Narrow" w:hAnsi="Arial Narrow" w:cs="Arial"/>
          <w:spacing w:val="-4"/>
          <w:sz w:val="22"/>
          <w:szCs w:val="22"/>
        </w:rPr>
        <w:t>Practical, down to earth, realistic.</w:t>
      </w:r>
    </w:p>
    <w:p w:rsidR="00E67EB7" w:rsidRPr="008F1543" w:rsidRDefault="00E67EB7" w:rsidP="00E67EB7">
      <w:pPr>
        <w:numPr>
          <w:ilvl w:val="0"/>
          <w:numId w:val="5"/>
        </w:numPr>
        <w:spacing w:after="80"/>
        <w:rPr>
          <w:rFonts w:ascii="Arial Narrow" w:hAnsi="Arial Narrow" w:cs="Arial"/>
          <w:spacing w:val="-4"/>
          <w:sz w:val="22"/>
          <w:szCs w:val="22"/>
        </w:rPr>
      </w:pPr>
      <w:r w:rsidRPr="008F1543">
        <w:rPr>
          <w:rFonts w:ascii="Arial Narrow" w:hAnsi="Arial Narrow" w:cs="Arial"/>
          <w:spacing w:val="-4"/>
          <w:sz w:val="22"/>
          <w:szCs w:val="22"/>
        </w:rPr>
        <w:t>Businesslike - gets straight to the point.</w:t>
      </w:r>
    </w:p>
    <w:p w:rsidR="00E67EB7" w:rsidRDefault="00E67EB7" w:rsidP="00E67EB7">
      <w:pPr>
        <w:numPr>
          <w:ilvl w:val="0"/>
          <w:numId w:val="5"/>
        </w:numPr>
        <w:tabs>
          <w:tab w:val="left" w:pos="288"/>
        </w:tabs>
        <w:spacing w:after="80"/>
        <w:rPr>
          <w:rFonts w:ascii="Arial Narrow" w:hAnsi="Arial Narrow" w:cs="Arial"/>
          <w:spacing w:val="-4"/>
          <w:sz w:val="22"/>
          <w:szCs w:val="22"/>
        </w:rPr>
      </w:pPr>
      <w:r w:rsidRPr="008F1543">
        <w:rPr>
          <w:rFonts w:ascii="Arial Narrow" w:hAnsi="Arial Narrow" w:cs="Arial"/>
          <w:spacing w:val="-4"/>
          <w:sz w:val="22"/>
          <w:szCs w:val="22"/>
        </w:rPr>
        <w:t>Technique oriented.</w:t>
      </w:r>
    </w:p>
    <w:p w:rsidR="008F1543" w:rsidRPr="008F1543" w:rsidRDefault="008F1543" w:rsidP="008F1543">
      <w:pPr>
        <w:tabs>
          <w:tab w:val="left" w:pos="288"/>
        </w:tabs>
        <w:spacing w:after="80"/>
        <w:rPr>
          <w:rFonts w:ascii="Arial Narrow" w:hAnsi="Arial Narrow" w:cs="Arial"/>
          <w:spacing w:val="-4"/>
          <w:sz w:val="22"/>
          <w:szCs w:val="22"/>
        </w:rPr>
      </w:pPr>
    </w:p>
    <w:p w:rsidR="00E67EB7" w:rsidRPr="008F1543" w:rsidRDefault="00E67EB7" w:rsidP="00E67EB7">
      <w:pPr>
        <w:spacing w:after="80"/>
        <w:rPr>
          <w:rFonts w:ascii="Arial Narrow" w:hAnsi="Arial Narrow" w:cs="Arial"/>
          <w:b/>
          <w:bCs/>
          <w:spacing w:val="-4"/>
          <w:sz w:val="22"/>
          <w:szCs w:val="22"/>
        </w:rPr>
      </w:pPr>
      <w:r w:rsidRPr="008F1543">
        <w:rPr>
          <w:rFonts w:ascii="Arial Narrow" w:hAnsi="Arial Narrow" w:cs="Arial"/>
          <w:b/>
          <w:bCs/>
          <w:spacing w:val="-4"/>
          <w:sz w:val="22"/>
          <w:szCs w:val="22"/>
        </w:rPr>
        <w:t>Summary of weaknesses:</w:t>
      </w:r>
    </w:p>
    <w:p w:rsidR="00E67EB7" w:rsidRPr="008F1543" w:rsidRDefault="00E67EB7" w:rsidP="00E67EB7">
      <w:pPr>
        <w:numPr>
          <w:ilvl w:val="0"/>
          <w:numId w:val="6"/>
        </w:numPr>
        <w:spacing w:after="80"/>
        <w:rPr>
          <w:rFonts w:ascii="Arial Narrow" w:hAnsi="Arial Narrow" w:cs="Arial"/>
          <w:spacing w:val="-4"/>
          <w:sz w:val="22"/>
          <w:szCs w:val="22"/>
        </w:rPr>
      </w:pPr>
      <w:r w:rsidRPr="008F1543">
        <w:rPr>
          <w:rFonts w:ascii="Arial Narrow" w:hAnsi="Arial Narrow" w:cs="Arial"/>
          <w:spacing w:val="-4"/>
          <w:sz w:val="22"/>
          <w:szCs w:val="22"/>
        </w:rPr>
        <w:t>Tendency to reject anything without an obvious application.</w:t>
      </w:r>
    </w:p>
    <w:p w:rsidR="00E67EB7" w:rsidRPr="008F1543" w:rsidRDefault="00E67EB7" w:rsidP="00E67EB7">
      <w:pPr>
        <w:numPr>
          <w:ilvl w:val="0"/>
          <w:numId w:val="6"/>
        </w:numPr>
        <w:spacing w:after="80"/>
        <w:rPr>
          <w:rFonts w:ascii="Arial Narrow" w:hAnsi="Arial Narrow" w:cs="Arial"/>
          <w:spacing w:val="-4"/>
          <w:sz w:val="22"/>
          <w:szCs w:val="22"/>
        </w:rPr>
      </w:pPr>
      <w:r w:rsidRPr="008F1543">
        <w:rPr>
          <w:rFonts w:ascii="Arial Narrow" w:hAnsi="Arial Narrow" w:cs="Arial"/>
          <w:spacing w:val="-4"/>
          <w:sz w:val="22"/>
          <w:szCs w:val="22"/>
        </w:rPr>
        <w:t>Not very interested in theory or basic principles.</w:t>
      </w:r>
    </w:p>
    <w:p w:rsidR="00E67EB7" w:rsidRPr="008F1543" w:rsidRDefault="00E67EB7" w:rsidP="00E67EB7">
      <w:pPr>
        <w:numPr>
          <w:ilvl w:val="0"/>
          <w:numId w:val="6"/>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Tendency to seize on the first expedient solution to a problem.</w:t>
      </w:r>
    </w:p>
    <w:p w:rsidR="00E67EB7" w:rsidRPr="008F1543" w:rsidRDefault="00E67EB7" w:rsidP="00E67EB7">
      <w:pPr>
        <w:numPr>
          <w:ilvl w:val="0"/>
          <w:numId w:val="6"/>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 xml:space="preserve"> Impatient with waffle.</w:t>
      </w:r>
    </w:p>
    <w:p w:rsidR="00E67EB7" w:rsidRPr="008F1543" w:rsidRDefault="00E67EB7" w:rsidP="00E67EB7">
      <w:pPr>
        <w:numPr>
          <w:ilvl w:val="0"/>
          <w:numId w:val="6"/>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On balance, task oriented not people oriented.</w:t>
      </w:r>
    </w:p>
    <w:p w:rsidR="00E67EB7" w:rsidRPr="008F1543" w:rsidRDefault="00E67EB7" w:rsidP="00E67EB7">
      <w:pPr>
        <w:tabs>
          <w:tab w:val="left" w:pos="288"/>
        </w:tabs>
        <w:spacing w:after="80"/>
        <w:rPr>
          <w:rFonts w:ascii="Arial Narrow" w:hAnsi="Arial Narrow" w:cs="Arial"/>
          <w:spacing w:val="-4"/>
          <w:sz w:val="22"/>
          <w:szCs w:val="22"/>
        </w:rPr>
      </w:pPr>
    </w:p>
    <w:p w:rsidR="00E67EB7" w:rsidRPr="008F1543" w:rsidRDefault="00E67EB7" w:rsidP="00E67EB7">
      <w:pPr>
        <w:spacing w:after="80"/>
        <w:rPr>
          <w:rFonts w:ascii="Arial Narrow" w:hAnsi="Arial Narrow" w:cs="Arial"/>
          <w:b/>
          <w:bCs/>
          <w:spacing w:val="-4"/>
          <w:sz w:val="22"/>
          <w:szCs w:val="22"/>
        </w:rPr>
      </w:pPr>
      <w:r w:rsidRPr="008F1543">
        <w:rPr>
          <w:rFonts w:ascii="Arial Narrow" w:hAnsi="Arial Narrow" w:cs="Arial"/>
          <w:b/>
          <w:bCs/>
          <w:spacing w:val="-4"/>
          <w:sz w:val="22"/>
          <w:szCs w:val="22"/>
        </w:rPr>
        <w:t>Key questions for pragmatists:</w:t>
      </w:r>
    </w:p>
    <w:p w:rsidR="00E67EB7" w:rsidRPr="008F1543" w:rsidRDefault="00E67EB7" w:rsidP="00E67EB7">
      <w:pPr>
        <w:numPr>
          <w:ilvl w:val="0"/>
          <w:numId w:val="7"/>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Will there be ample opportunities to practice and experiment?</w:t>
      </w:r>
    </w:p>
    <w:p w:rsidR="00E67EB7" w:rsidRPr="008F1543" w:rsidRDefault="00E67EB7" w:rsidP="00E67EB7">
      <w:pPr>
        <w:numPr>
          <w:ilvl w:val="0"/>
          <w:numId w:val="7"/>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Will there be lots of practical tips and techniques?</w:t>
      </w:r>
    </w:p>
    <w:p w:rsidR="00E67EB7" w:rsidRPr="008F1543" w:rsidRDefault="00E67EB7" w:rsidP="00E67EB7">
      <w:pPr>
        <w:numPr>
          <w:ilvl w:val="0"/>
          <w:numId w:val="7"/>
        </w:numPr>
        <w:tabs>
          <w:tab w:val="clear" w:pos="360"/>
        </w:tabs>
        <w:spacing w:after="80"/>
        <w:rPr>
          <w:rFonts w:ascii="Arial Narrow" w:hAnsi="Arial Narrow" w:cs="Arial"/>
          <w:spacing w:val="-4"/>
          <w:sz w:val="22"/>
          <w:szCs w:val="22"/>
        </w:rPr>
      </w:pPr>
      <w:r w:rsidRPr="008F1543">
        <w:rPr>
          <w:rFonts w:ascii="Arial Narrow" w:hAnsi="Arial Narrow" w:cs="Arial"/>
          <w:spacing w:val="-4"/>
          <w:sz w:val="22"/>
          <w:szCs w:val="22"/>
        </w:rPr>
        <w:t>Shall we be addressing real problems and will it result in action plans to tackle some of my current problems?</w:t>
      </w:r>
    </w:p>
    <w:p w:rsidR="00E67EB7" w:rsidRPr="008F1543" w:rsidRDefault="00E67EB7" w:rsidP="00E67EB7">
      <w:pPr>
        <w:numPr>
          <w:ilvl w:val="0"/>
          <w:numId w:val="7"/>
        </w:numPr>
        <w:tabs>
          <w:tab w:val="clear" w:pos="360"/>
        </w:tabs>
        <w:spacing w:after="80"/>
        <w:rPr>
          <w:rFonts w:ascii="Arial Narrow" w:hAnsi="Arial Narrow" w:cs="Arial"/>
          <w:sz w:val="22"/>
          <w:szCs w:val="22"/>
        </w:rPr>
      </w:pPr>
      <w:r w:rsidRPr="008F1543">
        <w:rPr>
          <w:rFonts w:ascii="Arial Narrow" w:hAnsi="Arial Narrow" w:cs="Arial"/>
          <w:spacing w:val="-4"/>
          <w:sz w:val="22"/>
          <w:szCs w:val="22"/>
        </w:rPr>
        <w:t>Shall we be exposed to experts who know how to/can do it themselves?</w:t>
      </w:r>
    </w:p>
    <w:p w:rsidR="00E67EB7" w:rsidRDefault="00E67EB7">
      <w:pPr>
        <w:rPr>
          <w:rFonts w:ascii="Arial Narrow" w:hAnsi="Arial Narrow"/>
          <w:sz w:val="22"/>
          <w:szCs w:val="22"/>
        </w:rPr>
      </w:pPr>
    </w:p>
    <w:p w:rsidR="008F1543" w:rsidRDefault="008F1543">
      <w:pPr>
        <w:rPr>
          <w:rFonts w:ascii="Arial Narrow" w:hAnsi="Arial Narrow"/>
          <w:sz w:val="22"/>
          <w:szCs w:val="22"/>
        </w:rPr>
      </w:pPr>
    </w:p>
    <w:p w:rsidR="008F1543" w:rsidRDefault="008F1543">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8F1543" w:rsidRPr="006A18DC" w:rsidTr="006A18DC">
        <w:tc>
          <w:tcPr>
            <w:tcW w:w="8522" w:type="dxa"/>
          </w:tcPr>
          <w:p w:rsidR="008F1543" w:rsidRPr="006A18DC" w:rsidRDefault="008F1543">
            <w:pPr>
              <w:rPr>
                <w:rFonts w:ascii="Calibri" w:hAnsi="Calibri"/>
                <w:b/>
              </w:rPr>
            </w:pPr>
            <w:r w:rsidRPr="006A18DC">
              <w:rPr>
                <w:rFonts w:ascii="Calibri" w:hAnsi="Calibri"/>
                <w:b/>
              </w:rPr>
              <w:t>QUESTION</w:t>
            </w:r>
            <w:r w:rsidR="005D0401" w:rsidRPr="006A18DC">
              <w:rPr>
                <w:rFonts w:ascii="Calibri" w:hAnsi="Calibri"/>
                <w:b/>
              </w:rPr>
              <w:t xml:space="preserve"> 2</w:t>
            </w:r>
          </w:p>
          <w:p w:rsidR="008F1543" w:rsidRPr="006A18DC" w:rsidRDefault="008F1543">
            <w:pPr>
              <w:rPr>
                <w:rFonts w:ascii="Calibri" w:hAnsi="Calibri"/>
              </w:rPr>
            </w:pPr>
          </w:p>
          <w:p w:rsidR="008F1543" w:rsidRPr="006A18DC" w:rsidRDefault="005D0401">
            <w:pPr>
              <w:rPr>
                <w:rFonts w:ascii="Calibri" w:hAnsi="Calibri"/>
                <w:b/>
              </w:rPr>
            </w:pPr>
            <w:r w:rsidRPr="006A18DC">
              <w:rPr>
                <w:rFonts w:ascii="Calibri" w:hAnsi="Calibri"/>
                <w:b/>
              </w:rPr>
              <w:t xml:space="preserve">a) </w:t>
            </w:r>
            <w:r w:rsidR="008F1543" w:rsidRPr="006A18DC">
              <w:rPr>
                <w:rFonts w:ascii="Calibri" w:hAnsi="Calibri"/>
                <w:b/>
              </w:rPr>
              <w:t xml:space="preserve">What implications does this information about learning styles have for the way you learn? </w:t>
            </w:r>
          </w:p>
          <w:p w:rsidR="008F1543" w:rsidRPr="006A18DC" w:rsidRDefault="008F1543">
            <w:pPr>
              <w:rPr>
                <w:rFonts w:ascii="Calibri" w:hAnsi="Calibri"/>
                <w:b/>
              </w:rPr>
            </w:pPr>
          </w:p>
          <w:p w:rsidR="008F1543" w:rsidRPr="006A18DC" w:rsidRDefault="008F1543">
            <w:pPr>
              <w:rPr>
                <w:rFonts w:ascii="Calibri" w:hAnsi="Calibri"/>
                <w:b/>
              </w:rPr>
            </w:pPr>
          </w:p>
          <w:p w:rsidR="008F1543" w:rsidRPr="006A18DC" w:rsidRDefault="008F1543">
            <w:pPr>
              <w:rPr>
                <w:rFonts w:ascii="Calibri" w:hAnsi="Calibri"/>
                <w:b/>
              </w:rPr>
            </w:pPr>
          </w:p>
          <w:p w:rsidR="008F1543" w:rsidRPr="006A18DC" w:rsidRDefault="008F1543">
            <w:pPr>
              <w:rPr>
                <w:rFonts w:ascii="Calibri" w:hAnsi="Calibri"/>
                <w:b/>
              </w:rPr>
            </w:pPr>
          </w:p>
          <w:p w:rsidR="008F1543" w:rsidRPr="006A18DC" w:rsidRDefault="008F1543">
            <w:pPr>
              <w:rPr>
                <w:rFonts w:ascii="Calibri" w:hAnsi="Calibri"/>
                <w:b/>
              </w:rPr>
            </w:pPr>
          </w:p>
          <w:p w:rsidR="008F1543" w:rsidRPr="006A18DC" w:rsidRDefault="008F1543">
            <w:pPr>
              <w:rPr>
                <w:rFonts w:ascii="Calibri" w:hAnsi="Calibri"/>
                <w:b/>
              </w:rPr>
            </w:pPr>
          </w:p>
          <w:p w:rsidR="008F1543" w:rsidRPr="006A18DC" w:rsidRDefault="005D0401">
            <w:pPr>
              <w:rPr>
                <w:rFonts w:ascii="Calibri" w:hAnsi="Calibri"/>
                <w:b/>
              </w:rPr>
            </w:pPr>
            <w:r w:rsidRPr="006A18DC">
              <w:rPr>
                <w:rFonts w:ascii="Calibri" w:hAnsi="Calibri"/>
                <w:b/>
              </w:rPr>
              <w:t xml:space="preserve">b) </w:t>
            </w:r>
            <w:r w:rsidR="008F1543" w:rsidRPr="006A18DC">
              <w:rPr>
                <w:rFonts w:ascii="Calibri" w:hAnsi="Calibri"/>
                <w:b/>
              </w:rPr>
              <w:t xml:space="preserve">What </w:t>
            </w:r>
            <w:r w:rsidRPr="006A18DC">
              <w:rPr>
                <w:rFonts w:ascii="Calibri" w:hAnsi="Calibri"/>
                <w:b/>
              </w:rPr>
              <w:t xml:space="preserve">do </w:t>
            </w:r>
            <w:r w:rsidR="008F1543" w:rsidRPr="006A18DC">
              <w:rPr>
                <w:rFonts w:ascii="Calibri" w:hAnsi="Calibri"/>
                <w:b/>
              </w:rPr>
              <w:t>trainers need to do with groups of learners?</w:t>
            </w:r>
          </w:p>
          <w:p w:rsidR="005D0401" w:rsidRPr="006A18DC" w:rsidRDefault="005D0401">
            <w:pPr>
              <w:rPr>
                <w:rFonts w:ascii="Calibri" w:hAnsi="Calibri"/>
              </w:rPr>
            </w:pPr>
          </w:p>
          <w:p w:rsidR="008F1543" w:rsidRPr="006A18DC" w:rsidRDefault="008F1543">
            <w:pPr>
              <w:rPr>
                <w:rFonts w:ascii="Calibri" w:hAnsi="Calibri"/>
              </w:rPr>
            </w:pPr>
          </w:p>
          <w:p w:rsidR="008F1543" w:rsidRPr="006A18DC" w:rsidRDefault="008F1543">
            <w:pPr>
              <w:rPr>
                <w:rFonts w:ascii="Arial Narrow" w:hAnsi="Arial Narrow"/>
                <w:sz w:val="22"/>
                <w:szCs w:val="22"/>
              </w:rPr>
            </w:pPr>
          </w:p>
          <w:p w:rsidR="008F1543" w:rsidRPr="006A18DC" w:rsidRDefault="008F1543">
            <w:pPr>
              <w:rPr>
                <w:rFonts w:ascii="Arial Narrow" w:hAnsi="Arial Narrow"/>
                <w:sz w:val="22"/>
                <w:szCs w:val="22"/>
              </w:rPr>
            </w:pPr>
          </w:p>
          <w:p w:rsidR="008F1543" w:rsidRPr="006A18DC" w:rsidRDefault="008F1543">
            <w:pPr>
              <w:rPr>
                <w:rFonts w:ascii="Arial Narrow" w:hAnsi="Arial Narrow"/>
                <w:sz w:val="22"/>
                <w:szCs w:val="22"/>
              </w:rPr>
            </w:pPr>
          </w:p>
          <w:p w:rsidR="005D0401" w:rsidRPr="006A18DC" w:rsidRDefault="005D0401">
            <w:pPr>
              <w:rPr>
                <w:rFonts w:ascii="Arial Narrow" w:hAnsi="Arial Narrow"/>
                <w:sz w:val="22"/>
                <w:szCs w:val="22"/>
              </w:rPr>
            </w:pPr>
          </w:p>
          <w:p w:rsidR="008F1543" w:rsidRPr="006A18DC" w:rsidRDefault="008F1543">
            <w:pPr>
              <w:rPr>
                <w:rFonts w:ascii="Arial Narrow" w:hAnsi="Arial Narrow"/>
                <w:sz w:val="22"/>
                <w:szCs w:val="22"/>
              </w:rPr>
            </w:pPr>
          </w:p>
          <w:p w:rsidR="008F1543" w:rsidRPr="006A18DC" w:rsidRDefault="008F1543">
            <w:pPr>
              <w:rPr>
                <w:rFonts w:ascii="Arial Narrow" w:hAnsi="Arial Narrow"/>
                <w:sz w:val="22"/>
                <w:szCs w:val="22"/>
              </w:rPr>
            </w:pPr>
          </w:p>
          <w:p w:rsidR="008F1543" w:rsidRPr="006A18DC" w:rsidRDefault="008F1543">
            <w:pPr>
              <w:rPr>
                <w:rFonts w:ascii="Arial Narrow" w:hAnsi="Arial Narrow"/>
                <w:sz w:val="22"/>
                <w:szCs w:val="22"/>
              </w:rPr>
            </w:pPr>
          </w:p>
        </w:tc>
      </w:tr>
    </w:tbl>
    <w:p w:rsidR="008F1543" w:rsidRPr="005D0401" w:rsidRDefault="008F1543">
      <w:pPr>
        <w:rPr>
          <w:rFonts w:ascii="Calibri" w:hAnsi="Calibri"/>
          <w:b/>
          <w:sz w:val="28"/>
          <w:szCs w:val="28"/>
        </w:rPr>
      </w:pPr>
      <w:r w:rsidRPr="005D0401">
        <w:rPr>
          <w:rFonts w:ascii="Calibri" w:hAnsi="Calibri"/>
          <w:b/>
          <w:sz w:val="28"/>
          <w:szCs w:val="28"/>
        </w:rPr>
        <w:lastRenderedPageBreak/>
        <w:t>3. PLANNING YOUR TRAINING SESSION</w:t>
      </w:r>
    </w:p>
    <w:p w:rsidR="008F1543" w:rsidRPr="005D0401" w:rsidRDefault="008F1543">
      <w:pPr>
        <w:rPr>
          <w:rFonts w:ascii="Calibri" w:hAnsi="Calibri"/>
          <w:sz w:val="28"/>
          <w:szCs w:val="28"/>
        </w:rPr>
      </w:pPr>
    </w:p>
    <w:p w:rsidR="008F1543" w:rsidRPr="005D0401" w:rsidRDefault="008F1543">
      <w:pPr>
        <w:rPr>
          <w:rFonts w:ascii="Calibri" w:hAnsi="Calibri"/>
          <w:sz w:val="28"/>
          <w:szCs w:val="28"/>
        </w:rPr>
      </w:pPr>
    </w:p>
    <w:p w:rsidR="008F1543" w:rsidRPr="005D0401" w:rsidRDefault="008F1543" w:rsidP="008F1543">
      <w:pPr>
        <w:numPr>
          <w:ilvl w:val="0"/>
          <w:numId w:val="10"/>
        </w:numPr>
        <w:rPr>
          <w:rFonts w:ascii="Calibri" w:hAnsi="Calibri"/>
          <w:sz w:val="28"/>
          <w:szCs w:val="28"/>
        </w:rPr>
      </w:pPr>
      <w:r w:rsidRPr="005D0401">
        <w:rPr>
          <w:rFonts w:ascii="Calibri" w:hAnsi="Calibri"/>
          <w:sz w:val="28"/>
          <w:szCs w:val="28"/>
        </w:rPr>
        <w:t xml:space="preserve">Think of a group of people who you might work with as a trainer. </w:t>
      </w: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numPr>
          <w:ilvl w:val="0"/>
          <w:numId w:val="10"/>
        </w:numPr>
        <w:rPr>
          <w:rFonts w:ascii="Calibri" w:hAnsi="Calibri"/>
          <w:sz w:val="28"/>
          <w:szCs w:val="28"/>
        </w:rPr>
      </w:pPr>
      <w:r w:rsidRPr="005D0401">
        <w:rPr>
          <w:rFonts w:ascii="Calibri" w:hAnsi="Calibri"/>
          <w:sz w:val="28"/>
          <w:szCs w:val="28"/>
        </w:rPr>
        <w:t>What are their learning needs? How will you find out more about their learning needs?</w:t>
      </w: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numPr>
          <w:ilvl w:val="0"/>
          <w:numId w:val="10"/>
        </w:numPr>
        <w:rPr>
          <w:rFonts w:ascii="Calibri" w:hAnsi="Calibri"/>
          <w:sz w:val="28"/>
          <w:szCs w:val="28"/>
        </w:rPr>
      </w:pPr>
      <w:r w:rsidRPr="005D0401">
        <w:rPr>
          <w:rFonts w:ascii="Calibri" w:hAnsi="Calibri"/>
          <w:sz w:val="28"/>
          <w:szCs w:val="28"/>
        </w:rPr>
        <w:t xml:space="preserve">What will the focus of your training be? </w:t>
      </w: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rPr>
          <w:rFonts w:ascii="Calibri" w:hAnsi="Calibri"/>
          <w:sz w:val="28"/>
          <w:szCs w:val="28"/>
        </w:rPr>
      </w:pPr>
    </w:p>
    <w:p w:rsidR="008F1543" w:rsidRPr="005D0401" w:rsidRDefault="008F1543" w:rsidP="008F1543">
      <w:pPr>
        <w:numPr>
          <w:ilvl w:val="0"/>
          <w:numId w:val="10"/>
        </w:numPr>
        <w:rPr>
          <w:rFonts w:ascii="Calibri" w:hAnsi="Calibri"/>
          <w:sz w:val="28"/>
          <w:szCs w:val="28"/>
        </w:rPr>
      </w:pPr>
      <w:r w:rsidRPr="005D0401">
        <w:rPr>
          <w:rFonts w:ascii="Calibri" w:hAnsi="Calibri"/>
          <w:sz w:val="28"/>
          <w:szCs w:val="28"/>
        </w:rPr>
        <w:t xml:space="preserve">What will they be able to do, as a result of the learning that has taken place in the training session? </w:t>
      </w:r>
    </w:p>
    <w:sectPr w:rsidR="008F1543" w:rsidRPr="005D04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0B31"/>
    <w:multiLevelType w:val="hybridMultilevel"/>
    <w:tmpl w:val="836E7502"/>
    <w:lvl w:ilvl="0" w:tplc="EC1A1FAC">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6700DA5"/>
    <w:multiLevelType w:val="hybridMultilevel"/>
    <w:tmpl w:val="575E4E0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9D80E03"/>
    <w:multiLevelType w:val="hybridMultilevel"/>
    <w:tmpl w:val="6AF6E68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4BF51EB"/>
    <w:multiLevelType w:val="hybridMultilevel"/>
    <w:tmpl w:val="B1F6C5C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4CD2ED1"/>
    <w:multiLevelType w:val="hybridMultilevel"/>
    <w:tmpl w:val="84483B2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9CF5FEF"/>
    <w:multiLevelType w:val="hybridMultilevel"/>
    <w:tmpl w:val="404C316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A060FF7"/>
    <w:multiLevelType w:val="hybridMultilevel"/>
    <w:tmpl w:val="105626AC"/>
    <w:lvl w:ilvl="0" w:tplc="0409000F">
      <w:start w:val="1"/>
      <w:numFmt w:val="decimal"/>
      <w:lvlText w:val="%1."/>
      <w:lvlJc w:val="left"/>
      <w:pPr>
        <w:tabs>
          <w:tab w:val="num" w:pos="720"/>
        </w:tabs>
        <w:ind w:left="720" w:hanging="360"/>
      </w:pPr>
    </w:lvl>
    <w:lvl w:ilvl="1" w:tplc="DA220C7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148FB"/>
    <w:multiLevelType w:val="hybridMultilevel"/>
    <w:tmpl w:val="D902BB2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4961E14"/>
    <w:multiLevelType w:val="hybridMultilevel"/>
    <w:tmpl w:val="576AED1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012408F"/>
    <w:multiLevelType w:val="hybridMultilevel"/>
    <w:tmpl w:val="F256750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9"/>
  </w:num>
  <w:num w:numId="4">
    <w:abstractNumId w:val="4"/>
  </w:num>
  <w:num w:numId="5">
    <w:abstractNumId w:val="8"/>
  </w:num>
  <w:num w:numId="6">
    <w:abstractNumId w:val="5"/>
  </w:num>
  <w:num w:numId="7">
    <w:abstractNumId w:val="2"/>
  </w:num>
  <w:num w:numId="8">
    <w:abstractNumId w:val="1"/>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00EC"/>
    <w:rsid w:val="000C3A45"/>
    <w:rsid w:val="001900EC"/>
    <w:rsid w:val="005D0401"/>
    <w:rsid w:val="005E555B"/>
    <w:rsid w:val="006035D0"/>
    <w:rsid w:val="00632A5F"/>
    <w:rsid w:val="006A18DC"/>
    <w:rsid w:val="008F1543"/>
    <w:rsid w:val="00CA34C5"/>
    <w:rsid w:val="00E67EB7"/>
    <w:rsid w:val="00EE3A3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E67E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67E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7EB7"/>
    <w:pPr>
      <w:keepNext/>
      <w:spacing w:before="240" w:after="60"/>
      <w:outlineLvl w:val="2"/>
    </w:pPr>
    <w:rPr>
      <w:rFonts w:ascii="Arial" w:hAnsi="Arial" w:cs="Arial"/>
      <w:b/>
      <w:bCs/>
      <w:sz w:val="26"/>
      <w:szCs w:val="26"/>
    </w:rPr>
  </w:style>
  <w:style w:type="paragraph" w:styleId="Heading4">
    <w:name w:val="heading 4"/>
    <w:basedOn w:val="Normal"/>
    <w:next w:val="Normal"/>
    <w:qFormat/>
    <w:rsid w:val="00E67EB7"/>
    <w:pPr>
      <w:keepNext/>
      <w:spacing w:after="72"/>
      <w:outlineLvl w:val="3"/>
    </w:pPr>
    <w:rPr>
      <w:rFonts w:ascii="Verdana" w:hAnsi="Verdana" w:cs="Arial"/>
      <w:b/>
      <w:bCs/>
      <w:spacing w:val="-4"/>
      <w:sz w:val="28"/>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67EB7"/>
    <w:pPr>
      <w:jc w:val="center"/>
    </w:pPr>
    <w:rPr>
      <w:rFonts w:ascii="Verdana" w:hAnsi="Verdana"/>
      <w:b/>
      <w:bCs/>
      <w:spacing w:val="-2"/>
      <w:lang w:val="en-AU"/>
    </w:rPr>
  </w:style>
  <w:style w:type="paragraph" w:styleId="Caption">
    <w:name w:val="caption"/>
    <w:basedOn w:val="Normal"/>
    <w:next w:val="Normal"/>
    <w:qFormat/>
    <w:rsid w:val="00E67EB7"/>
    <w:pPr>
      <w:spacing w:before="72" w:after="72"/>
    </w:pPr>
    <w:rPr>
      <w:rFonts w:ascii="Arial" w:hAnsi="Arial" w:cs="Arial"/>
      <w:b/>
      <w:bCs/>
      <w:spacing w:val="-4"/>
      <w:lang w:val="en-AU"/>
    </w:rPr>
  </w:style>
  <w:style w:type="paragraph" w:styleId="BodyTextIndent">
    <w:name w:val="Body Text Indent"/>
    <w:basedOn w:val="Normal"/>
    <w:rsid w:val="00E67EB7"/>
    <w:pPr>
      <w:tabs>
        <w:tab w:val="left" w:pos="288"/>
      </w:tabs>
      <w:ind w:left="289" w:hanging="289"/>
    </w:pPr>
    <w:rPr>
      <w:rFonts w:ascii="Arial" w:hAnsi="Arial" w:cs="Arial"/>
      <w:spacing w:val="-6"/>
      <w:sz w:val="22"/>
      <w:lang w:val="en-AU"/>
    </w:rPr>
  </w:style>
  <w:style w:type="paragraph" w:styleId="BodyTextIndent2">
    <w:name w:val="Body Text Indent 2"/>
    <w:basedOn w:val="Normal"/>
    <w:rsid w:val="00E67EB7"/>
    <w:pPr>
      <w:tabs>
        <w:tab w:val="left" w:pos="288"/>
      </w:tabs>
      <w:spacing w:after="80" w:line="216" w:lineRule="exact"/>
      <w:ind w:left="288" w:hanging="288"/>
    </w:pPr>
    <w:rPr>
      <w:rFonts w:ascii="Arial" w:hAnsi="Arial" w:cs="Arial"/>
      <w:spacing w:val="-6"/>
      <w:sz w:val="22"/>
      <w:lang w:val="en-AU"/>
    </w:rPr>
  </w:style>
  <w:style w:type="paragraph" w:styleId="BlockText">
    <w:name w:val="Block Text"/>
    <w:basedOn w:val="Normal"/>
    <w:rsid w:val="00E67EB7"/>
    <w:pPr>
      <w:tabs>
        <w:tab w:val="left" w:pos="288"/>
      </w:tabs>
      <w:spacing w:after="80"/>
      <w:ind w:left="288" w:right="576" w:hanging="288"/>
    </w:pPr>
    <w:rPr>
      <w:rFonts w:ascii="Arial" w:hAnsi="Arial" w:cs="Arial"/>
      <w:spacing w:val="-6"/>
      <w:sz w:val="22"/>
      <w:lang w:val="en-AU"/>
    </w:rPr>
  </w:style>
  <w:style w:type="paragraph" w:styleId="BodyTextIndent3">
    <w:name w:val="Body Text Indent 3"/>
    <w:basedOn w:val="Normal"/>
    <w:rsid w:val="00E67EB7"/>
    <w:pPr>
      <w:tabs>
        <w:tab w:val="left" w:pos="288"/>
      </w:tabs>
      <w:spacing w:after="80"/>
      <w:ind w:left="374" w:hanging="374"/>
    </w:pPr>
    <w:rPr>
      <w:rFonts w:ascii="Arial" w:hAnsi="Arial" w:cs="Arial"/>
      <w:spacing w:val="-6"/>
      <w:sz w:val="22"/>
      <w:lang w:val="en-AU"/>
    </w:rPr>
  </w:style>
  <w:style w:type="table" w:styleId="TableGrid">
    <w:name w:val="Table Grid"/>
    <w:basedOn w:val="TableNormal"/>
    <w:rsid w:val="008F1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PRE-COURSE WORK BOOK</vt:lpstr>
    </vt:vector>
  </TitlesOfParts>
  <Company/>
  <LinksUpToDate>false</LinksUpToDate>
  <CharactersWithSpaces>22725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PRE-COURSE WORK BOOK</dc:title>
  <dc:subject/>
  <dc:creator>Tom Boorman</dc:creator>
  <cp:keywords/>
  <dc:description/>
  <cp:lastModifiedBy>Jo Taylor</cp:lastModifiedBy>
  <cp:revision>2</cp:revision>
  <dcterms:created xsi:type="dcterms:W3CDTF">2013-06-07T16:56:00Z</dcterms:created>
  <dcterms:modified xsi:type="dcterms:W3CDTF">2013-06-07T16:56:00Z</dcterms:modified>
</cp:coreProperties>
</file>